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1FEED" w14:textId="32A51EC9" w:rsidR="002E44BA" w:rsidRPr="00A76944" w:rsidRDefault="002E44BA" w:rsidP="006B15CA">
      <w:pPr>
        <w:spacing w:after="1" w:line="248" w:lineRule="auto"/>
        <w:ind w:right="7" w:hanging="10"/>
        <w:jc w:val="center"/>
        <w:rPr>
          <w:rFonts w:asciiTheme="minorHAnsi" w:eastAsia="Sylfaen" w:hAnsiTheme="minorHAnsi" w:cs="Sylfaen"/>
          <w:b/>
          <w:sz w:val="20"/>
          <w:szCs w:val="20"/>
        </w:rPr>
      </w:pPr>
      <w:bookmarkStart w:id="0" w:name="_GoBack"/>
      <w:bookmarkEnd w:id="0"/>
      <w:r w:rsidRPr="00A76944">
        <w:rPr>
          <w:rFonts w:asciiTheme="minorHAnsi" w:eastAsia="Sylfaen" w:hAnsiTheme="minorHAnsi" w:cs="Sylfaen"/>
          <w:b/>
          <w:sz w:val="20"/>
          <w:szCs w:val="20"/>
        </w:rPr>
        <w:t>შესყიდვის ობიე</w:t>
      </w:r>
      <w:r w:rsidR="00A90325" w:rsidRPr="00A76944">
        <w:rPr>
          <w:rFonts w:asciiTheme="minorHAnsi" w:eastAsia="Sylfaen" w:hAnsiTheme="minorHAnsi" w:cs="Sylfaen"/>
          <w:b/>
          <w:sz w:val="20"/>
          <w:szCs w:val="20"/>
        </w:rPr>
        <w:t>ქ</w:t>
      </w:r>
      <w:r w:rsidRPr="00A76944">
        <w:rPr>
          <w:rFonts w:asciiTheme="minorHAnsi" w:eastAsia="Sylfaen" w:hAnsiTheme="minorHAnsi" w:cs="Sylfaen"/>
          <w:b/>
          <w:sz w:val="20"/>
          <w:szCs w:val="20"/>
        </w:rPr>
        <w:t>ტი</w:t>
      </w:r>
    </w:p>
    <w:p w14:paraId="13FDBE8A" w14:textId="77777777" w:rsidR="00B73C05" w:rsidRPr="00A76944" w:rsidRDefault="00B73C05" w:rsidP="006B15CA">
      <w:pPr>
        <w:spacing w:after="1" w:line="248" w:lineRule="auto"/>
        <w:ind w:right="7" w:hanging="10"/>
        <w:jc w:val="center"/>
        <w:rPr>
          <w:rFonts w:asciiTheme="minorHAnsi" w:eastAsia="Sylfaen" w:hAnsiTheme="minorHAnsi" w:cs="Sylfaen"/>
          <w:b/>
          <w:sz w:val="20"/>
          <w:szCs w:val="20"/>
        </w:rPr>
      </w:pPr>
    </w:p>
    <w:p w14:paraId="088371F4" w14:textId="77777777" w:rsidR="002E44BA" w:rsidRPr="00A76944" w:rsidRDefault="00B73C05" w:rsidP="00B73C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Theme="minorHAnsi" w:eastAsia="Sylfaen" w:hAnsiTheme="minorHAnsi" w:cs="Sylfaen"/>
          <w:sz w:val="20"/>
          <w:szCs w:val="20"/>
        </w:rPr>
      </w:pPr>
      <w:r w:rsidRPr="00A76944">
        <w:rPr>
          <w:rFonts w:asciiTheme="minorHAnsi" w:hAnsiTheme="minorHAnsi" w:cs="Sylfaen"/>
          <w:sz w:val="20"/>
          <w:szCs w:val="20"/>
        </w:rPr>
        <w:t xml:space="preserve">საქართველოში გადამდები დაავადებებით განპირობებული ავადობისა და სიკვდილობის </w:t>
      </w:r>
      <w:r w:rsidR="008600DF" w:rsidRPr="00A76944">
        <w:rPr>
          <w:rFonts w:asciiTheme="minorHAnsi" w:hAnsiTheme="minorHAnsi" w:cs="Sylfaen"/>
          <w:sz w:val="20"/>
          <w:szCs w:val="20"/>
        </w:rPr>
        <w:t>ტვირთ</w:t>
      </w:r>
      <w:r w:rsidRPr="00A76944">
        <w:rPr>
          <w:rFonts w:asciiTheme="minorHAnsi" w:hAnsiTheme="minorHAnsi" w:cs="Sylfaen"/>
          <w:sz w:val="20"/>
          <w:szCs w:val="20"/>
        </w:rPr>
        <w:t>ი უკავშირდება ტუბერკულოზის, აივ/შიდსსა და C ჰეპატიტს. აღნიშნულზე საპასუხოდ სახელმწიფო და არასამთავრობო ორგანიზაციებისა და სხვა პარტნიორებისა და დაინტერესებული მხარეების თანამშრომლობით, უწყვეტად ხორციელდება ამ დაავადებების ეპიდზედამხედველობის, კონტროლის, პრევენ</w:t>
      </w:r>
      <w:r w:rsidRPr="00A76944">
        <w:rPr>
          <w:rFonts w:asciiTheme="minorHAnsi" w:hAnsiTheme="minorHAnsi" w:cs="Sylfaen"/>
          <w:sz w:val="20"/>
          <w:szCs w:val="20"/>
        </w:rPr>
        <w:softHyphen/>
        <w:t xml:space="preserve">ციის, დიაგნოსტიკისა და მკურნალობის სახელმწიფო და დონორული პროგრამები, რომელთა ფარგლებშიც უზრუნველყოფილია უნივერსალური ხელმისაწვდომობა შესაბამის მომსახურებებზე. </w:t>
      </w:r>
    </w:p>
    <w:p w14:paraId="35B74B7F" w14:textId="0AEF182D" w:rsidR="00C146DA" w:rsidRPr="00A76944" w:rsidRDefault="002E44BA" w:rsidP="00C146DA">
      <w:pPr>
        <w:jc w:val="both"/>
        <w:rPr>
          <w:rFonts w:asciiTheme="minorHAnsi" w:eastAsia="Sylfaen" w:hAnsiTheme="minorHAnsi" w:cs="Sylfaen"/>
          <w:b/>
          <w:i/>
          <w:color w:val="auto"/>
          <w:sz w:val="20"/>
          <w:szCs w:val="20"/>
        </w:rPr>
      </w:pPr>
      <w:r w:rsidRPr="00A76944">
        <w:rPr>
          <w:rFonts w:asciiTheme="minorHAnsi" w:eastAsia="Sylfaen" w:hAnsiTheme="minorHAnsi" w:cs="Sylfaen"/>
          <w:color w:val="auto"/>
          <w:sz w:val="20"/>
          <w:szCs w:val="20"/>
        </w:rPr>
        <w:t>შესყიდვის ობიექტს წარმოადგენს აივ ინფექციის/შიდსის, ტუბერკულოზისა და მალარიის წინააღმდეგ ბრძოლის გლობალური ფონდის</w:t>
      </w:r>
      <w:r w:rsidR="004E3617" w:rsidRPr="00A76944">
        <w:rPr>
          <w:rFonts w:asciiTheme="minorHAnsi" w:eastAsia="Sylfaen" w:hAnsiTheme="minorHAnsi" w:cs="Sylfaen"/>
          <w:color w:val="auto"/>
          <w:sz w:val="20"/>
          <w:szCs w:val="20"/>
        </w:rPr>
        <w:t xml:space="preserve"> (</w:t>
      </w:r>
      <w:r w:rsidRPr="00A76944">
        <w:rPr>
          <w:rFonts w:asciiTheme="minorHAnsi" w:eastAsia="Sylfaen" w:hAnsiTheme="minorHAnsi" w:cs="Sylfaen"/>
          <w:color w:val="auto"/>
          <w:sz w:val="20"/>
          <w:szCs w:val="20"/>
        </w:rPr>
        <w:t xml:space="preserve">The Global Fund to Fight AID, Tuberculosis and Malaria) დაფინანსებული </w:t>
      </w:r>
      <w:r w:rsidR="00C146DA" w:rsidRPr="00A76944">
        <w:rPr>
          <w:rFonts w:asciiTheme="minorHAnsi" w:eastAsia="Sylfaen" w:hAnsiTheme="minorHAnsi" w:cs="Sylfaen"/>
          <w:color w:val="auto"/>
          <w:sz w:val="20"/>
          <w:szCs w:val="20"/>
        </w:rPr>
        <w:t>„ტუბერკულოზის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უზრუნველყოფა“ პროგრამის ფარგლებში სსიპ ლ. საყვარელიძის სახელობის დაავადებათა კონტროლისა და საზოგადოებრივი ჯანმრთელობის ეროვნულ ცენტრ</w:t>
      </w:r>
      <w:r w:rsidR="00B73C05" w:rsidRPr="00A76944">
        <w:rPr>
          <w:rFonts w:asciiTheme="minorHAnsi" w:eastAsia="Sylfaen" w:hAnsiTheme="minorHAnsi" w:cs="Sylfaen"/>
          <w:color w:val="auto"/>
          <w:sz w:val="20"/>
          <w:szCs w:val="20"/>
        </w:rPr>
        <w:t>ი</w:t>
      </w:r>
      <w:r w:rsidR="00C146DA" w:rsidRPr="00A76944">
        <w:rPr>
          <w:rFonts w:asciiTheme="minorHAnsi" w:eastAsia="Sylfaen" w:hAnsiTheme="minorHAnsi" w:cs="Sylfaen"/>
          <w:color w:val="auto"/>
          <w:sz w:val="20"/>
          <w:szCs w:val="20"/>
        </w:rPr>
        <w:t xml:space="preserve">ს </w:t>
      </w:r>
      <w:r w:rsidR="00B73C05" w:rsidRPr="00A76944">
        <w:rPr>
          <w:rFonts w:asciiTheme="minorHAnsi" w:eastAsia="Sylfaen" w:hAnsiTheme="minorHAnsi" w:cs="Sylfaen"/>
          <w:color w:val="auto"/>
          <w:sz w:val="20"/>
          <w:szCs w:val="20"/>
        </w:rPr>
        <w:t xml:space="preserve">მიერ </w:t>
      </w:r>
      <w:r w:rsidR="00C146DA" w:rsidRPr="00A76944">
        <w:rPr>
          <w:rFonts w:asciiTheme="minorHAnsi" w:eastAsia="Sylfaen" w:hAnsiTheme="minorHAnsi" w:cs="Sylfaen"/>
          <w:color w:val="auto"/>
          <w:sz w:val="20"/>
          <w:szCs w:val="20"/>
        </w:rPr>
        <w:t>დაგეგმილი  მომსახურების (CPV</w:t>
      </w:r>
      <w:r w:rsidR="00C146DA" w:rsidRPr="00A76944">
        <w:rPr>
          <w:rFonts w:asciiTheme="minorHAnsi" w:eastAsia="Sylfaen" w:hAnsiTheme="minorHAnsi" w:cs="Sylfaen"/>
          <w:b/>
          <w:bCs/>
          <w:color w:val="auto"/>
          <w:sz w:val="20"/>
          <w:szCs w:val="20"/>
        </w:rPr>
        <w:t>80561000</w:t>
      </w:r>
      <w:r w:rsidR="00C146DA" w:rsidRPr="00A76944">
        <w:rPr>
          <w:rFonts w:asciiTheme="minorHAnsi" w:eastAsia="Sylfaen" w:hAnsiTheme="minorHAnsi" w:cs="Sylfaen"/>
          <w:color w:val="auto"/>
          <w:sz w:val="20"/>
          <w:szCs w:val="20"/>
        </w:rPr>
        <w:t xml:space="preserve"> - პროფესიული მომზადება ჯანმრთელობის დაცვის სფეროში) შესყიდვა - </w:t>
      </w:r>
      <w:r w:rsidR="00C917C2" w:rsidRPr="00A76944">
        <w:rPr>
          <w:rFonts w:asciiTheme="minorHAnsi" w:eastAsia="Sylfaen" w:hAnsiTheme="minorHAnsi" w:cs="Sylfaen"/>
          <w:b/>
          <w:i/>
          <w:color w:val="auto"/>
          <w:sz w:val="20"/>
          <w:szCs w:val="20"/>
          <w:u w:val="single"/>
        </w:rPr>
        <w:t xml:space="preserve">ტუბერკულოზის, აივ/ინფექცია შიდსის, C ჰეპატიტის სკრინინგის ინტეგრირება პირველად ჯანდაცვაში და პარტნიორობის განვითარება </w:t>
      </w:r>
      <w:r w:rsidR="004A128E" w:rsidRPr="00A76944">
        <w:rPr>
          <w:rFonts w:asciiTheme="minorHAnsi" w:eastAsia="Sylfaen" w:hAnsiTheme="minorHAnsi" w:cs="Sylfaen"/>
          <w:b/>
          <w:i/>
          <w:color w:val="auto"/>
          <w:sz w:val="20"/>
          <w:szCs w:val="20"/>
          <w:u w:val="single"/>
        </w:rPr>
        <w:t>დაავადებათ</w:t>
      </w:r>
      <w:r w:rsidR="00C917C2" w:rsidRPr="00A76944">
        <w:rPr>
          <w:rFonts w:asciiTheme="minorHAnsi" w:eastAsia="Sylfaen" w:hAnsiTheme="minorHAnsi" w:cs="Sylfaen"/>
          <w:b/>
          <w:i/>
          <w:color w:val="auto"/>
          <w:sz w:val="20"/>
          <w:szCs w:val="20"/>
          <w:u w:val="single"/>
        </w:rPr>
        <w:t>ა ადრეული გამოვლენის</w:t>
      </w:r>
      <w:r w:rsidR="005F5543" w:rsidRPr="00A76944">
        <w:rPr>
          <w:rFonts w:asciiTheme="minorHAnsi" w:eastAsia="Sylfaen" w:hAnsiTheme="minorHAnsi" w:cs="Sylfaen"/>
          <w:b/>
          <w:i/>
          <w:color w:val="auto"/>
          <w:sz w:val="20"/>
          <w:szCs w:val="20"/>
          <w:u w:val="single"/>
        </w:rPr>
        <w:t xml:space="preserve"> და მკურნალობის ხელშეწ</w:t>
      </w:r>
      <w:r w:rsidR="00436DF5" w:rsidRPr="00A76944">
        <w:rPr>
          <w:rFonts w:asciiTheme="minorHAnsi" w:eastAsia="Sylfaen" w:hAnsiTheme="minorHAnsi" w:cs="Sylfaen"/>
          <w:b/>
          <w:i/>
          <w:color w:val="auto"/>
          <w:sz w:val="20"/>
          <w:szCs w:val="20"/>
          <w:u w:val="single"/>
        </w:rPr>
        <w:t>ყ</w:t>
      </w:r>
      <w:r w:rsidR="005F5543" w:rsidRPr="00A76944">
        <w:rPr>
          <w:rFonts w:asciiTheme="minorHAnsi" w:eastAsia="Sylfaen" w:hAnsiTheme="minorHAnsi" w:cs="Sylfaen"/>
          <w:b/>
          <w:i/>
          <w:color w:val="auto"/>
          <w:sz w:val="20"/>
          <w:szCs w:val="20"/>
          <w:u w:val="single"/>
        </w:rPr>
        <w:t>ობის</w:t>
      </w:r>
      <w:r w:rsidR="00C917C2" w:rsidRPr="00A76944">
        <w:rPr>
          <w:rFonts w:asciiTheme="minorHAnsi" w:eastAsia="Sylfaen" w:hAnsiTheme="minorHAnsi" w:cs="Sylfaen"/>
          <w:b/>
          <w:i/>
          <w:color w:val="auto"/>
          <w:sz w:val="20"/>
          <w:szCs w:val="20"/>
          <w:u w:val="single"/>
        </w:rPr>
        <w:t xml:space="preserve">თვის </w:t>
      </w:r>
      <w:r w:rsidR="00086A19" w:rsidRPr="00A76944">
        <w:rPr>
          <w:rFonts w:asciiTheme="minorHAnsi" w:eastAsia="Sylfaen" w:hAnsiTheme="minorHAnsi" w:cs="Sylfaen"/>
          <w:b/>
          <w:i/>
          <w:color w:val="auto"/>
          <w:sz w:val="20"/>
          <w:szCs w:val="20"/>
          <w:u w:val="single"/>
          <w:lang w:val="en-US"/>
        </w:rPr>
        <w:t xml:space="preserve"> </w:t>
      </w:r>
      <w:r w:rsidR="00086A19" w:rsidRPr="00A76944">
        <w:rPr>
          <w:rFonts w:asciiTheme="minorHAnsi" w:eastAsia="Sylfaen" w:hAnsiTheme="minorHAnsi" w:cs="Sylfaen"/>
          <w:b/>
          <w:i/>
          <w:color w:val="auto"/>
          <w:sz w:val="20"/>
          <w:szCs w:val="20"/>
          <w:u w:val="single"/>
        </w:rPr>
        <w:t>შიდა ქართლისა და სამცხე-ჯავახეთის</w:t>
      </w:r>
      <w:r w:rsidR="00D57517" w:rsidRPr="00A76944">
        <w:rPr>
          <w:rFonts w:asciiTheme="minorHAnsi" w:eastAsia="Sylfaen" w:hAnsiTheme="minorHAnsi" w:cs="Sylfaen"/>
          <w:b/>
          <w:i/>
          <w:color w:val="auto"/>
          <w:sz w:val="20"/>
          <w:szCs w:val="20"/>
          <w:u w:val="single"/>
        </w:rPr>
        <w:t xml:space="preserve"> </w:t>
      </w:r>
      <w:r w:rsidR="00203E78" w:rsidRPr="00A76944">
        <w:rPr>
          <w:rFonts w:asciiTheme="minorHAnsi" w:eastAsia="Sylfaen" w:hAnsiTheme="minorHAnsi" w:cs="Sylfaen"/>
          <w:b/>
          <w:i/>
          <w:color w:val="auto"/>
          <w:sz w:val="20"/>
          <w:szCs w:val="20"/>
          <w:u w:val="single"/>
        </w:rPr>
        <w:t>რეგიონ</w:t>
      </w:r>
      <w:r w:rsidR="008A24DF" w:rsidRPr="00A76944">
        <w:rPr>
          <w:rFonts w:asciiTheme="minorHAnsi" w:eastAsia="Sylfaen" w:hAnsiTheme="minorHAnsi" w:cs="Sylfaen"/>
          <w:b/>
          <w:i/>
          <w:color w:val="auto"/>
          <w:sz w:val="20"/>
          <w:szCs w:val="20"/>
          <w:u w:val="single"/>
        </w:rPr>
        <w:t>ში.</w:t>
      </w:r>
    </w:p>
    <w:p w14:paraId="53D82745" w14:textId="77777777" w:rsidR="002E44BA" w:rsidRPr="00A76944" w:rsidRDefault="002E44BA" w:rsidP="006B15CA">
      <w:pPr>
        <w:pStyle w:val="BodyText"/>
        <w:rPr>
          <w:rFonts w:asciiTheme="minorHAnsi" w:hAnsiTheme="minorHAnsi" w:cs="BPG Algeti"/>
          <w:color w:val="262626" w:themeColor="text1" w:themeTint="D9"/>
          <w:lang w:val="ka-GE"/>
        </w:rPr>
      </w:pPr>
    </w:p>
    <w:p w14:paraId="26675DA1" w14:textId="48AD0395" w:rsidR="00434B0B" w:rsidRPr="00A76944" w:rsidRDefault="002E44BA" w:rsidP="00434B0B">
      <w:pPr>
        <w:pStyle w:val="Default"/>
        <w:rPr>
          <w:rFonts w:asciiTheme="minorHAnsi" w:hAnsiTheme="minorHAnsi" w:cs="BPG Algeti"/>
          <w:b/>
          <w:color w:val="auto"/>
          <w:sz w:val="20"/>
          <w:szCs w:val="20"/>
        </w:rPr>
      </w:pPr>
      <w:r w:rsidRPr="00A76944">
        <w:rPr>
          <w:rFonts w:asciiTheme="minorHAnsi" w:hAnsiTheme="minorHAnsi" w:cs="BPG Algeti"/>
          <w:b/>
          <w:color w:val="auto"/>
          <w:sz w:val="20"/>
          <w:szCs w:val="20"/>
        </w:rPr>
        <w:t xml:space="preserve">მომსახურების მიწოდების </w:t>
      </w:r>
      <w:r w:rsidR="00434B0B" w:rsidRPr="00A76944">
        <w:rPr>
          <w:rFonts w:asciiTheme="minorHAnsi" w:hAnsiTheme="minorHAnsi" w:cs="BPG Algeti"/>
          <w:b/>
          <w:color w:val="auto"/>
          <w:sz w:val="20"/>
          <w:szCs w:val="20"/>
        </w:rPr>
        <w:t>ვადა</w:t>
      </w:r>
      <w:r w:rsidRPr="00A76944">
        <w:rPr>
          <w:rFonts w:asciiTheme="minorHAnsi" w:hAnsiTheme="minorHAnsi" w:cs="BPG Algeti"/>
          <w:b/>
          <w:color w:val="auto"/>
          <w:sz w:val="20"/>
          <w:szCs w:val="20"/>
        </w:rPr>
        <w:t xml:space="preserve">:  </w:t>
      </w:r>
      <w:r w:rsidR="00086A19" w:rsidRPr="00A76944">
        <w:rPr>
          <w:rFonts w:asciiTheme="minorHAnsi" w:hAnsiTheme="minorHAnsi" w:cs="BPG Algeti"/>
          <w:b/>
          <w:color w:val="auto"/>
          <w:sz w:val="20"/>
          <w:szCs w:val="20"/>
          <w:lang w:val="en-US"/>
        </w:rPr>
        <w:t>2020</w:t>
      </w:r>
      <w:r w:rsidR="00E41150" w:rsidRPr="00A76944">
        <w:rPr>
          <w:rFonts w:asciiTheme="minorHAnsi" w:hAnsiTheme="minorHAnsi" w:cs="BPG Algeti"/>
          <w:b/>
          <w:color w:val="auto"/>
          <w:sz w:val="20"/>
          <w:szCs w:val="20"/>
          <w:lang w:val="en-US"/>
        </w:rPr>
        <w:t xml:space="preserve"> </w:t>
      </w:r>
      <w:r w:rsidR="00E41150" w:rsidRPr="00A76944">
        <w:rPr>
          <w:rFonts w:asciiTheme="minorHAnsi" w:hAnsiTheme="minorHAnsi" w:cs="BPG Algeti"/>
          <w:b/>
          <w:color w:val="auto"/>
          <w:sz w:val="20"/>
          <w:szCs w:val="20"/>
        </w:rPr>
        <w:t xml:space="preserve">წლის </w:t>
      </w:r>
      <w:r w:rsidR="00086A19" w:rsidRPr="00A76944">
        <w:rPr>
          <w:rFonts w:asciiTheme="minorHAnsi" w:hAnsiTheme="minorHAnsi" w:cs="BPG Algeti"/>
          <w:b/>
          <w:color w:val="auto"/>
          <w:sz w:val="20"/>
          <w:szCs w:val="20"/>
        </w:rPr>
        <w:t>25</w:t>
      </w:r>
      <w:r w:rsidR="00031F4A" w:rsidRPr="00A76944">
        <w:rPr>
          <w:rFonts w:asciiTheme="minorHAnsi" w:hAnsiTheme="minorHAnsi" w:cs="BPG Algeti"/>
          <w:b/>
          <w:color w:val="auto"/>
          <w:sz w:val="20"/>
          <w:szCs w:val="20"/>
        </w:rPr>
        <w:t xml:space="preserve"> </w:t>
      </w:r>
      <w:r w:rsidR="00086A19" w:rsidRPr="00A76944">
        <w:rPr>
          <w:rFonts w:asciiTheme="minorHAnsi" w:hAnsiTheme="minorHAnsi" w:cs="BPG Algeti"/>
          <w:b/>
          <w:color w:val="auto"/>
          <w:sz w:val="20"/>
          <w:szCs w:val="20"/>
        </w:rPr>
        <w:t>ნოემბრის</w:t>
      </w:r>
      <w:r w:rsidR="00031F4A" w:rsidRPr="00A76944">
        <w:rPr>
          <w:rFonts w:asciiTheme="minorHAnsi" w:hAnsiTheme="minorHAnsi" w:cs="BPG Algeti"/>
          <w:b/>
          <w:color w:val="auto"/>
          <w:sz w:val="20"/>
          <w:szCs w:val="20"/>
        </w:rPr>
        <w:t xml:space="preserve"> </w:t>
      </w:r>
      <w:r w:rsidR="00E41150" w:rsidRPr="00A76944">
        <w:rPr>
          <w:rFonts w:asciiTheme="minorHAnsi" w:hAnsiTheme="minorHAnsi" w:cs="BPG Algeti"/>
          <w:b/>
          <w:color w:val="auto"/>
          <w:sz w:val="20"/>
          <w:szCs w:val="20"/>
        </w:rPr>
        <w:t xml:space="preserve"> ჩათვლით.</w:t>
      </w:r>
    </w:p>
    <w:p w14:paraId="4E418184" w14:textId="77777777" w:rsidR="002E44BA" w:rsidRPr="00A76944" w:rsidRDefault="002E44BA" w:rsidP="002E44BA">
      <w:pPr>
        <w:pStyle w:val="BodyText"/>
        <w:rPr>
          <w:rFonts w:asciiTheme="minorHAnsi" w:hAnsiTheme="minorHAnsi" w:cs="BPG Algeti"/>
          <w:b/>
          <w:color w:val="262626" w:themeColor="text1" w:themeTint="D9"/>
          <w:lang w:val="ka-GE"/>
        </w:rPr>
      </w:pPr>
    </w:p>
    <w:p w14:paraId="5A240897" w14:textId="77777777" w:rsidR="00254AE1" w:rsidRPr="00A76944" w:rsidRDefault="00942054" w:rsidP="006B15CA">
      <w:pPr>
        <w:spacing w:after="1" w:line="248" w:lineRule="auto"/>
        <w:ind w:right="7" w:hanging="10"/>
        <w:jc w:val="center"/>
        <w:rPr>
          <w:rFonts w:asciiTheme="minorHAnsi" w:eastAsia="Sylfaen" w:hAnsiTheme="minorHAnsi" w:cs="Sylfaen"/>
          <w:b/>
          <w:sz w:val="20"/>
          <w:szCs w:val="20"/>
        </w:rPr>
      </w:pPr>
      <w:r w:rsidRPr="00A76944">
        <w:rPr>
          <w:rFonts w:asciiTheme="minorHAnsi" w:eastAsia="Sylfaen" w:hAnsiTheme="minorHAnsi" w:cs="Sylfaen"/>
          <w:b/>
          <w:sz w:val="20"/>
          <w:szCs w:val="20"/>
        </w:rPr>
        <w:t>ტექნიკური დავალება</w:t>
      </w:r>
    </w:p>
    <w:p w14:paraId="14FCC575" w14:textId="77777777" w:rsidR="00156836" w:rsidRPr="00A76944" w:rsidRDefault="00156836" w:rsidP="006B15CA">
      <w:pPr>
        <w:spacing w:after="1" w:line="248" w:lineRule="auto"/>
        <w:ind w:right="7" w:hanging="10"/>
        <w:jc w:val="center"/>
        <w:rPr>
          <w:rFonts w:asciiTheme="minorHAnsi" w:hAnsiTheme="minorHAnsi"/>
          <w:b/>
          <w:sz w:val="20"/>
          <w:szCs w:val="20"/>
        </w:rPr>
      </w:pPr>
    </w:p>
    <w:p w14:paraId="402FD8AB" w14:textId="56660397" w:rsidR="00C917C2" w:rsidRPr="00A76944" w:rsidRDefault="007406AC" w:rsidP="002E44BA">
      <w:pPr>
        <w:shd w:val="clear" w:color="auto" w:fill="FFFFFF"/>
        <w:spacing w:line="276" w:lineRule="auto"/>
        <w:jc w:val="both"/>
        <w:rPr>
          <w:rFonts w:asciiTheme="minorHAnsi" w:eastAsia="Sylfaen" w:hAnsiTheme="minorHAnsi" w:cs="Sylfaen"/>
          <w:color w:val="auto"/>
          <w:sz w:val="20"/>
          <w:szCs w:val="20"/>
        </w:rPr>
      </w:pPr>
      <w:r w:rsidRPr="00A76944">
        <w:rPr>
          <w:rFonts w:asciiTheme="minorHAnsi" w:hAnsiTheme="minorHAnsi" w:cs="Sylfaen"/>
          <w:color w:val="auto"/>
          <w:sz w:val="20"/>
          <w:szCs w:val="20"/>
        </w:rPr>
        <w:t>პროექტ</w:t>
      </w:r>
      <w:r w:rsidR="008947A0" w:rsidRPr="00A76944">
        <w:rPr>
          <w:rFonts w:asciiTheme="minorHAnsi" w:hAnsiTheme="minorHAnsi" w:cs="Sylfaen"/>
          <w:color w:val="auto"/>
          <w:sz w:val="20"/>
          <w:szCs w:val="20"/>
        </w:rPr>
        <w:t>ის მიზანია</w:t>
      </w:r>
      <w:r w:rsidR="001D52F2" w:rsidRPr="00A76944">
        <w:rPr>
          <w:rFonts w:asciiTheme="minorHAnsi" w:hAnsiTheme="minorHAnsi" w:cs="Sylfaen"/>
          <w:color w:val="auto"/>
          <w:sz w:val="20"/>
          <w:szCs w:val="20"/>
        </w:rPr>
        <w:t xml:space="preserve"> </w:t>
      </w:r>
      <w:r w:rsidR="00086A19" w:rsidRPr="00A76944">
        <w:rPr>
          <w:rFonts w:asciiTheme="minorHAnsi" w:hAnsiTheme="minorHAnsi" w:cs="Sylfaen"/>
          <w:color w:val="auto"/>
          <w:sz w:val="20"/>
          <w:szCs w:val="20"/>
        </w:rPr>
        <w:t>შიდა</w:t>
      </w:r>
      <w:r w:rsidR="00D57517" w:rsidRPr="00A76944">
        <w:rPr>
          <w:rFonts w:asciiTheme="minorHAnsi" w:hAnsiTheme="minorHAnsi" w:cs="Sylfaen"/>
          <w:color w:val="auto"/>
          <w:sz w:val="20"/>
          <w:szCs w:val="20"/>
        </w:rPr>
        <w:t xml:space="preserve"> ქართლის</w:t>
      </w:r>
      <w:r w:rsidR="00086A19" w:rsidRPr="00A76944">
        <w:rPr>
          <w:rFonts w:asciiTheme="minorHAnsi" w:hAnsiTheme="minorHAnsi" w:cs="Sylfaen"/>
          <w:color w:val="auto"/>
          <w:sz w:val="20"/>
          <w:szCs w:val="20"/>
        </w:rPr>
        <w:t>ა და სამცხე-ჯავახეთოს</w:t>
      </w:r>
      <w:r w:rsidR="00E91536" w:rsidRPr="00A76944">
        <w:rPr>
          <w:rFonts w:asciiTheme="minorHAnsi" w:hAnsiTheme="minorHAnsi" w:cs="Sylfaen"/>
          <w:color w:val="auto"/>
          <w:sz w:val="20"/>
          <w:szCs w:val="20"/>
        </w:rPr>
        <w:t xml:space="preserve"> </w:t>
      </w:r>
      <w:r w:rsidR="001D52F2" w:rsidRPr="00A76944">
        <w:rPr>
          <w:rFonts w:asciiTheme="minorHAnsi" w:hAnsiTheme="minorHAnsi" w:cs="Sylfaen"/>
          <w:color w:val="auto"/>
          <w:sz w:val="20"/>
          <w:szCs w:val="20"/>
        </w:rPr>
        <w:t>რეგიონ</w:t>
      </w:r>
      <w:r w:rsidR="00086A19" w:rsidRPr="00A76944">
        <w:rPr>
          <w:rFonts w:asciiTheme="minorHAnsi" w:hAnsiTheme="minorHAnsi" w:cs="Sylfaen"/>
          <w:color w:val="auto"/>
          <w:sz w:val="20"/>
          <w:szCs w:val="20"/>
        </w:rPr>
        <w:t>ებ</w:t>
      </w:r>
      <w:r w:rsidR="001D52F2" w:rsidRPr="00A76944">
        <w:rPr>
          <w:rFonts w:asciiTheme="minorHAnsi" w:hAnsiTheme="minorHAnsi" w:cs="Sylfaen"/>
          <w:color w:val="auto"/>
          <w:sz w:val="20"/>
          <w:szCs w:val="20"/>
        </w:rPr>
        <w:t>ში</w:t>
      </w:r>
      <w:r w:rsidR="008947A0" w:rsidRPr="00A76944">
        <w:rPr>
          <w:rFonts w:asciiTheme="minorHAnsi" w:hAnsiTheme="minorHAnsi" w:cs="Sylfaen"/>
          <w:color w:val="auto"/>
          <w:sz w:val="20"/>
          <w:szCs w:val="20"/>
        </w:rPr>
        <w:t xml:space="preserve"> </w:t>
      </w:r>
      <w:r w:rsidR="008947A0" w:rsidRPr="00A76944">
        <w:rPr>
          <w:rFonts w:asciiTheme="minorHAnsi" w:eastAsia="Sylfaen" w:hAnsiTheme="minorHAnsi" w:cs="Sylfaen"/>
          <w:color w:val="auto"/>
          <w:sz w:val="20"/>
          <w:szCs w:val="20"/>
        </w:rPr>
        <w:t>C ჰეპატიტით, აივ ინფექცია/შიდსითა და ტუბერკულოზით გამოწვეული ავადობის, სიკვდილობისა და ინფექციის გავრცელების შემცირება დაავადების</w:t>
      </w:r>
      <w:r w:rsidR="001D52F2" w:rsidRPr="00A76944">
        <w:rPr>
          <w:rFonts w:asciiTheme="minorHAnsi" w:eastAsia="Sylfaen" w:hAnsiTheme="minorHAnsi" w:cs="Sylfaen"/>
          <w:color w:val="auto"/>
          <w:sz w:val="20"/>
          <w:szCs w:val="20"/>
        </w:rPr>
        <w:t xml:space="preserve"> ადრეული</w:t>
      </w:r>
      <w:r w:rsidR="008947A0" w:rsidRPr="00A76944">
        <w:rPr>
          <w:rFonts w:asciiTheme="minorHAnsi" w:eastAsia="Sylfaen" w:hAnsiTheme="minorHAnsi" w:cs="Sylfaen"/>
          <w:color w:val="auto"/>
          <w:sz w:val="20"/>
          <w:szCs w:val="20"/>
        </w:rPr>
        <w:t xml:space="preserve"> </w:t>
      </w:r>
      <w:r w:rsidR="00001651" w:rsidRPr="00A76944">
        <w:rPr>
          <w:rFonts w:asciiTheme="minorHAnsi" w:eastAsia="Sylfaen" w:hAnsiTheme="minorHAnsi" w:cs="Sylfaen"/>
          <w:color w:val="auto"/>
          <w:sz w:val="20"/>
          <w:szCs w:val="20"/>
        </w:rPr>
        <w:t xml:space="preserve">გამოვლენის </w:t>
      </w:r>
      <w:r w:rsidR="005F5543" w:rsidRPr="00A76944">
        <w:rPr>
          <w:rFonts w:asciiTheme="minorHAnsi" w:eastAsia="Sylfaen" w:hAnsiTheme="minorHAnsi" w:cs="Sylfaen"/>
          <w:color w:val="auto"/>
          <w:sz w:val="20"/>
          <w:szCs w:val="20"/>
        </w:rPr>
        <w:t xml:space="preserve">და ეფექტური მკურნალობის ხელშეწყობის </w:t>
      </w:r>
      <w:r w:rsidR="008947A0" w:rsidRPr="00A76944">
        <w:rPr>
          <w:rFonts w:asciiTheme="minorHAnsi" w:eastAsia="Sylfaen" w:hAnsiTheme="minorHAnsi" w:cs="Sylfaen"/>
          <w:color w:val="auto"/>
          <w:sz w:val="20"/>
          <w:szCs w:val="20"/>
        </w:rPr>
        <w:t>გზით</w:t>
      </w:r>
      <w:r w:rsidRPr="00A76944">
        <w:rPr>
          <w:rFonts w:asciiTheme="minorHAnsi" w:eastAsia="Sylfaen" w:hAnsiTheme="minorHAnsi" w:cs="Sylfaen"/>
          <w:color w:val="auto"/>
          <w:sz w:val="20"/>
          <w:szCs w:val="20"/>
        </w:rPr>
        <w:t>.</w:t>
      </w:r>
    </w:p>
    <w:p w14:paraId="0697F6AF" w14:textId="77777777" w:rsidR="00C917C2" w:rsidRPr="00CB501B" w:rsidRDefault="00C917C2" w:rsidP="00C917C2">
      <w:pPr>
        <w:jc w:val="both"/>
        <w:rPr>
          <w:rFonts w:asciiTheme="minorHAnsi" w:hAnsiTheme="minorHAnsi"/>
          <w:sz w:val="20"/>
          <w:szCs w:val="20"/>
        </w:rPr>
      </w:pPr>
      <w:r w:rsidRPr="00CB501B">
        <w:rPr>
          <w:rFonts w:asciiTheme="minorHAnsi" w:hAnsiTheme="minorHAnsi"/>
          <w:sz w:val="20"/>
          <w:szCs w:val="20"/>
        </w:rPr>
        <w:t>აღნიშნული დაავადებების პრევენციის, გამოვლენისა და მკურნალობის ღონისძიებები განსაზღვრულია ეროვნული სტრატეგიული  დოკუმენტებით, კერძოდ:</w:t>
      </w:r>
    </w:p>
    <w:p w14:paraId="0EDF53E5" w14:textId="5AFA85EA" w:rsidR="00C917C2" w:rsidRPr="00CB501B" w:rsidRDefault="007C4A95" w:rsidP="00BC16F1">
      <w:pPr>
        <w:pStyle w:val="gmail-msonospacing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CB501B">
        <w:rPr>
          <w:rFonts w:asciiTheme="minorHAnsi" w:hAnsiTheme="minorHAnsi" w:cs="Calibri"/>
          <w:caps/>
          <w:sz w:val="20"/>
          <w:szCs w:val="20"/>
          <w:lang w:val="ru-RU"/>
        </w:rPr>
        <w:t>საქართველოს</w:t>
      </w:r>
      <w:r w:rsidRPr="00CB501B">
        <w:rPr>
          <w:rFonts w:asciiTheme="minorHAnsi" w:hAnsiTheme="minorHAnsi" w:cs="Calibri Light"/>
          <w:caps/>
          <w:sz w:val="20"/>
          <w:szCs w:val="20"/>
          <w:lang w:val="ru-RU"/>
        </w:rPr>
        <w:t xml:space="preserve"> </w:t>
      </w:r>
      <w:r w:rsidRPr="00CB501B">
        <w:rPr>
          <w:rFonts w:asciiTheme="minorHAnsi" w:hAnsiTheme="minorHAnsi" w:cs="Calibri"/>
          <w:caps/>
          <w:sz w:val="20"/>
          <w:szCs w:val="20"/>
          <w:lang w:val="ru-RU"/>
        </w:rPr>
        <w:t>აივ</w:t>
      </w:r>
      <w:r w:rsidRPr="00CB501B">
        <w:rPr>
          <w:rFonts w:asciiTheme="minorHAnsi" w:hAnsiTheme="minorHAnsi" w:cs="Calibri Light"/>
          <w:caps/>
          <w:sz w:val="20"/>
          <w:szCs w:val="20"/>
          <w:lang w:val="ru-RU"/>
        </w:rPr>
        <w:t>/</w:t>
      </w:r>
      <w:r w:rsidRPr="00CB501B">
        <w:rPr>
          <w:rFonts w:asciiTheme="minorHAnsi" w:hAnsiTheme="minorHAnsi" w:cs="Calibri"/>
          <w:caps/>
          <w:sz w:val="20"/>
          <w:szCs w:val="20"/>
          <w:lang w:val="ru-RU"/>
        </w:rPr>
        <w:t>შიდსის 2019-2022 წლების ეროვნული</w:t>
      </w:r>
      <w:r w:rsidRPr="00CB501B">
        <w:rPr>
          <w:rFonts w:asciiTheme="minorHAnsi" w:hAnsiTheme="minorHAnsi" w:cs="Calibri Light"/>
          <w:caps/>
          <w:sz w:val="20"/>
          <w:szCs w:val="20"/>
          <w:lang w:val="ru-RU"/>
        </w:rPr>
        <w:t xml:space="preserve"> </w:t>
      </w:r>
      <w:r w:rsidRPr="00CB501B">
        <w:rPr>
          <w:rFonts w:asciiTheme="minorHAnsi" w:hAnsiTheme="minorHAnsi" w:cs="Calibri"/>
          <w:caps/>
          <w:sz w:val="20"/>
          <w:szCs w:val="20"/>
          <w:lang w:val="ru-RU"/>
        </w:rPr>
        <w:t>სტრატეგიული</w:t>
      </w:r>
      <w:r w:rsidRPr="00CB501B">
        <w:rPr>
          <w:rFonts w:asciiTheme="minorHAnsi" w:hAnsiTheme="minorHAnsi" w:cs="Calibri Light"/>
          <w:caps/>
          <w:sz w:val="20"/>
          <w:szCs w:val="20"/>
          <w:lang w:val="ru-RU"/>
        </w:rPr>
        <w:t xml:space="preserve"> </w:t>
      </w:r>
      <w:r w:rsidRPr="00CB501B">
        <w:rPr>
          <w:rFonts w:asciiTheme="minorHAnsi" w:hAnsiTheme="minorHAnsi" w:cs="Calibri"/>
          <w:caps/>
          <w:sz w:val="20"/>
          <w:szCs w:val="20"/>
          <w:lang w:val="ru-RU"/>
        </w:rPr>
        <w:t>გეგმა</w:t>
      </w:r>
    </w:p>
    <w:p w14:paraId="28A23423" w14:textId="21F015AE" w:rsidR="00C917C2" w:rsidRPr="00CB501B" w:rsidRDefault="00C917C2" w:rsidP="00C917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0"/>
          <w:szCs w:val="20"/>
        </w:rPr>
      </w:pPr>
      <w:r w:rsidRPr="00CB501B">
        <w:rPr>
          <w:sz w:val="20"/>
          <w:szCs w:val="20"/>
        </w:rPr>
        <w:t xml:space="preserve"> ტუბერკულოზის </w:t>
      </w:r>
      <w:r w:rsidR="008E1B35" w:rsidRPr="00CB501B">
        <w:rPr>
          <w:sz w:val="20"/>
          <w:szCs w:val="20"/>
        </w:rPr>
        <w:t xml:space="preserve">კონტროლის 2019-2022 წლების ეროვნული სტრატეგია </w:t>
      </w:r>
    </w:p>
    <w:p w14:paraId="71B6E22D" w14:textId="77777777" w:rsidR="00C917C2" w:rsidRPr="00CB501B" w:rsidRDefault="00C917C2" w:rsidP="00C917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0"/>
          <w:szCs w:val="20"/>
        </w:rPr>
      </w:pPr>
      <w:r w:rsidRPr="00CB501B">
        <w:rPr>
          <w:sz w:val="20"/>
          <w:szCs w:val="20"/>
        </w:rPr>
        <w:t xml:space="preserve">საქართველოს </w:t>
      </w:r>
      <w:r w:rsidRPr="00CB501B">
        <w:rPr>
          <w:sz w:val="20"/>
          <w:szCs w:val="20"/>
          <w:lang w:val="ru-RU"/>
        </w:rPr>
        <w:t>С</w:t>
      </w:r>
      <w:r w:rsidRPr="00CB501B">
        <w:rPr>
          <w:sz w:val="20"/>
          <w:szCs w:val="20"/>
        </w:rPr>
        <w:t xml:space="preserve"> ჰეპატიტის ელიმინაციის ეროვნული სტრატეგია 2016-2020 წლებისათვის</w:t>
      </w:r>
    </w:p>
    <w:p w14:paraId="100FD2C9" w14:textId="77777777" w:rsidR="00C917C2" w:rsidRPr="00A76944" w:rsidRDefault="00C917C2" w:rsidP="00C917C2">
      <w:pPr>
        <w:pStyle w:val="NoSpacing"/>
        <w:jc w:val="both"/>
        <w:rPr>
          <w:rFonts w:asciiTheme="minorHAnsi" w:hAnsiTheme="minorHAnsi" w:cs="Sylfaen"/>
          <w:sz w:val="20"/>
          <w:szCs w:val="20"/>
        </w:rPr>
      </w:pPr>
    </w:p>
    <w:p w14:paraId="4A161501" w14:textId="77777777" w:rsidR="00C917C2" w:rsidRPr="00CB501B" w:rsidRDefault="00C917C2" w:rsidP="00C917C2">
      <w:pPr>
        <w:pStyle w:val="NoSpacing"/>
        <w:jc w:val="both"/>
        <w:rPr>
          <w:rFonts w:asciiTheme="minorHAnsi" w:hAnsiTheme="minorHAnsi"/>
          <w:sz w:val="20"/>
          <w:szCs w:val="20"/>
        </w:rPr>
      </w:pPr>
      <w:r w:rsidRPr="00A76944">
        <w:rPr>
          <w:rFonts w:asciiTheme="minorHAnsi" w:hAnsiTheme="minorHAnsi" w:cs="Sylfaen"/>
          <w:sz w:val="20"/>
          <w:szCs w:val="20"/>
        </w:rPr>
        <w:t>სამივე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სტრატეგიის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პრიორიტეტები მოიცავს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აღნიშნულ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დაავადებათა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ადრეულ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გამოვლენას</w:t>
      </w:r>
      <w:r w:rsidRPr="00A76944">
        <w:rPr>
          <w:rFonts w:asciiTheme="minorHAnsi" w:hAnsiTheme="minorHAnsi"/>
          <w:sz w:val="20"/>
          <w:szCs w:val="20"/>
        </w:rPr>
        <w:t xml:space="preserve">, </w:t>
      </w:r>
      <w:r w:rsidRPr="00A76944">
        <w:rPr>
          <w:rFonts w:asciiTheme="minorHAnsi" w:hAnsiTheme="minorHAnsi" w:cs="Sylfaen"/>
          <w:sz w:val="20"/>
          <w:szCs w:val="20"/>
        </w:rPr>
        <w:t>პაციენტთა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მკურნალობაში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დროულ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ჩართვას</w:t>
      </w:r>
      <w:r w:rsidRPr="00A76944">
        <w:rPr>
          <w:rFonts w:asciiTheme="minorHAnsi" w:hAnsiTheme="minorHAnsi"/>
          <w:sz w:val="20"/>
          <w:szCs w:val="20"/>
        </w:rPr>
        <w:t xml:space="preserve">, </w:t>
      </w:r>
      <w:r w:rsidRPr="00A76944">
        <w:rPr>
          <w:rFonts w:asciiTheme="minorHAnsi" w:hAnsiTheme="minorHAnsi" w:cs="Sylfaen"/>
          <w:sz w:val="20"/>
          <w:szCs w:val="20"/>
        </w:rPr>
        <w:t>მოსახლეობის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და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სამედიცინო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ქსელის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ინფორმირებას</w:t>
      </w:r>
      <w:r w:rsidRPr="00A76944">
        <w:rPr>
          <w:rFonts w:asciiTheme="minorHAnsi" w:hAnsiTheme="minorHAnsi"/>
          <w:sz w:val="20"/>
          <w:szCs w:val="20"/>
        </w:rPr>
        <w:t xml:space="preserve">, პარტნიორების/რესურსების </w:t>
      </w:r>
      <w:r w:rsidRPr="00A76944">
        <w:rPr>
          <w:rFonts w:asciiTheme="minorHAnsi" w:hAnsiTheme="minorHAnsi" w:cs="Sylfaen"/>
          <w:sz w:val="20"/>
          <w:szCs w:val="20"/>
        </w:rPr>
        <w:t>მობილიზება</w:t>
      </w:r>
      <w:r w:rsidR="004E3617" w:rsidRPr="00A76944">
        <w:rPr>
          <w:rFonts w:asciiTheme="minorHAnsi" w:hAnsiTheme="minorHAnsi" w:cs="Sylfaen"/>
          <w:sz w:val="20"/>
          <w:szCs w:val="20"/>
        </w:rPr>
        <w:t>ს</w:t>
      </w:r>
      <w:r w:rsidRPr="00A76944">
        <w:rPr>
          <w:rFonts w:asciiTheme="minorHAnsi" w:hAnsiTheme="minorHAnsi" w:cs="Sylfaen"/>
          <w:sz w:val="20"/>
          <w:szCs w:val="20"/>
        </w:rPr>
        <w:t>, და სხვა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მსგავს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ღონისძიებათა გახორციელებას.</w:t>
      </w:r>
      <w:r w:rsidRPr="00A76944">
        <w:rPr>
          <w:rFonts w:asciiTheme="minorHAnsi" w:hAnsiTheme="minorHAnsi"/>
          <w:sz w:val="20"/>
          <w:szCs w:val="20"/>
        </w:rPr>
        <w:t xml:space="preserve"> </w:t>
      </w:r>
    </w:p>
    <w:p w14:paraId="4C3092BE" w14:textId="77777777" w:rsidR="00C917C2" w:rsidRPr="00CB501B" w:rsidRDefault="00C917C2" w:rsidP="00C917C2">
      <w:pPr>
        <w:pStyle w:val="NoSpacing"/>
        <w:jc w:val="both"/>
        <w:rPr>
          <w:rFonts w:asciiTheme="minorHAnsi" w:hAnsiTheme="minorHAnsi"/>
          <w:sz w:val="20"/>
          <w:szCs w:val="20"/>
        </w:rPr>
      </w:pPr>
    </w:p>
    <w:p w14:paraId="1F63308F" w14:textId="3A2E6743" w:rsidR="008E1B35" w:rsidRPr="00CB501B" w:rsidRDefault="00C917C2" w:rsidP="00C917C2">
      <w:pPr>
        <w:shd w:val="clear" w:color="auto" w:fill="FFFFFF"/>
        <w:spacing w:line="276" w:lineRule="auto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საზოგადოებრივი ჯანდაცვის გამოწვევებისა და კოორდინირებული მოქმედებების აუცილებლობიდან გამომდინარე ცენტრის მიერ, გლობალური ფონდის ტუბერკულოზის პროგრამის მხარდაჭერით </w:t>
      </w:r>
      <w:r w:rsidR="00086A19" w:rsidRPr="00CB501B">
        <w:rPr>
          <w:rFonts w:asciiTheme="minorHAnsi" w:eastAsia="Times New Roman" w:hAnsiTheme="minorHAnsi"/>
          <w:color w:val="auto"/>
          <w:sz w:val="20"/>
          <w:szCs w:val="20"/>
        </w:rPr>
        <w:t>შიდა</w:t>
      </w:r>
      <w:r w:rsidR="00D57517"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 ქართლის</w:t>
      </w:r>
      <w:r w:rsidR="00086A19" w:rsidRPr="00CB501B">
        <w:rPr>
          <w:rFonts w:asciiTheme="minorHAnsi" w:eastAsia="Times New Roman" w:hAnsiTheme="minorHAnsi"/>
          <w:color w:val="auto"/>
          <w:sz w:val="20"/>
          <w:szCs w:val="20"/>
        </w:rPr>
        <w:t>ა და სამცხე-ჯავახეთის</w:t>
      </w:r>
      <w:r w:rsidR="00E91536"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  <w:r w:rsidRPr="00CB501B">
        <w:rPr>
          <w:rFonts w:asciiTheme="minorHAnsi" w:eastAsia="Times New Roman" w:hAnsiTheme="minorHAnsi"/>
          <w:color w:val="auto"/>
          <w:sz w:val="20"/>
          <w:szCs w:val="20"/>
        </w:rPr>
        <w:t>რეგიონ</w:t>
      </w:r>
      <w:r w:rsidR="00086A19" w:rsidRPr="00CB501B">
        <w:rPr>
          <w:rFonts w:asciiTheme="minorHAnsi" w:eastAsia="Times New Roman" w:hAnsiTheme="minorHAnsi"/>
          <w:color w:val="auto"/>
          <w:sz w:val="20"/>
          <w:szCs w:val="20"/>
        </w:rPr>
        <w:t>ებ</w:t>
      </w:r>
      <w:r w:rsidRPr="00CB501B">
        <w:rPr>
          <w:rFonts w:asciiTheme="minorHAnsi" w:eastAsia="Times New Roman" w:hAnsiTheme="minorHAnsi"/>
          <w:color w:val="auto"/>
          <w:sz w:val="20"/>
          <w:szCs w:val="20"/>
        </w:rPr>
        <w:t>ში</w:t>
      </w:r>
      <w:r w:rsidR="001D52F2"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  <w:r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დაიგეგმა </w:t>
      </w:r>
    </w:p>
    <w:p w14:paraId="04EC2884" w14:textId="79912954" w:rsidR="00FD7181" w:rsidRPr="00A76944" w:rsidRDefault="00C917C2" w:rsidP="00C502D5">
      <w:pPr>
        <w:shd w:val="clear" w:color="auto" w:fill="FFFFFF"/>
        <w:spacing w:line="276" w:lineRule="auto"/>
        <w:jc w:val="both"/>
        <w:rPr>
          <w:rFonts w:asciiTheme="minorHAnsi" w:eastAsia="Sylfaen" w:hAnsiTheme="minorHAnsi" w:cs="Sylfaen"/>
          <w:b/>
          <w:sz w:val="20"/>
          <w:szCs w:val="20"/>
        </w:rPr>
      </w:pPr>
      <w:r w:rsidRPr="00CB501B">
        <w:rPr>
          <w:rFonts w:asciiTheme="minorHAnsi" w:eastAsia="Times New Roman" w:hAnsiTheme="minorHAnsi"/>
          <w:color w:val="auto"/>
          <w:sz w:val="20"/>
          <w:szCs w:val="20"/>
        </w:rPr>
        <w:lastRenderedPageBreak/>
        <w:t xml:space="preserve">ტუბერკულოზის, აივ/ინფექცია შიდსის, </w:t>
      </w:r>
      <w:r w:rsidRPr="00CB501B">
        <w:rPr>
          <w:rFonts w:asciiTheme="minorHAnsi" w:eastAsia="Times New Roman" w:hAnsiTheme="minorHAnsi"/>
          <w:color w:val="auto"/>
          <w:sz w:val="20"/>
          <w:szCs w:val="20"/>
          <w:lang w:val="en-US"/>
        </w:rPr>
        <w:t>C</w:t>
      </w:r>
      <w:r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 ჰეპატიტის (</w:t>
      </w:r>
      <w:r w:rsidRPr="00CB501B">
        <w:rPr>
          <w:rFonts w:asciiTheme="minorHAnsi" w:eastAsia="Times New Roman" w:hAnsiTheme="minorHAnsi"/>
          <w:color w:val="auto"/>
          <w:sz w:val="20"/>
          <w:szCs w:val="20"/>
          <w:lang w:val="en-US"/>
        </w:rPr>
        <w:t>TB/HIV/HCV</w:t>
      </w:r>
      <w:r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) სკრინინგისა და დროული გამოვლენის შესაძლებლობების განვითარება პირველადი ჯანდაცვის (პჯდ) რგოლში, ასევე </w:t>
      </w:r>
      <w:r w:rsidR="004A76E4"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სკრინინგის შედეგად გამოვლენილი შემთხვევების დროული დადასტურებისა და მკურნალობის ხელშეწყობა, </w:t>
      </w:r>
      <w:r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ადგილობრივ დონეზე სახელმწიფო/კერძო პარტნიორების მობილიზება და ამ დაავადებათა მართვის ჰორიზონტალური ინტეგრაციის ხელშეწყობა.  </w:t>
      </w:r>
    </w:p>
    <w:p w14:paraId="72DB1482" w14:textId="77777777" w:rsidR="00254AE1" w:rsidRPr="00A76944" w:rsidRDefault="00942054" w:rsidP="002E44BA">
      <w:pPr>
        <w:spacing w:after="203" w:line="249" w:lineRule="auto"/>
        <w:ind w:right="129" w:hanging="10"/>
        <w:jc w:val="center"/>
        <w:rPr>
          <w:rFonts w:asciiTheme="minorHAnsi" w:hAnsiTheme="minorHAnsi"/>
          <w:b/>
          <w:sz w:val="20"/>
          <w:szCs w:val="20"/>
        </w:rPr>
      </w:pPr>
      <w:r w:rsidRPr="00A76944">
        <w:rPr>
          <w:rFonts w:asciiTheme="minorHAnsi" w:eastAsia="Sylfaen" w:hAnsiTheme="minorHAnsi" w:cs="Sylfaen"/>
          <w:b/>
          <w:sz w:val="20"/>
          <w:szCs w:val="20"/>
        </w:rPr>
        <w:t>პროექტის სპეციფიური ამოცანებია</w:t>
      </w:r>
      <w:r w:rsidRPr="00A76944">
        <w:rPr>
          <w:rFonts w:asciiTheme="minorHAnsi" w:eastAsia="Georgia NET" w:hAnsiTheme="minorHAnsi" w:cs="Georgia NET"/>
          <w:b/>
          <w:sz w:val="20"/>
          <w:szCs w:val="20"/>
        </w:rPr>
        <w:t>:</w:t>
      </w:r>
    </w:p>
    <w:p w14:paraId="59AEC725" w14:textId="77777777" w:rsidR="00BB7962" w:rsidRPr="00A76944" w:rsidRDefault="00B60D8B" w:rsidP="00BB7962">
      <w:pPr>
        <w:pStyle w:val="ListParagraph"/>
        <w:numPr>
          <w:ilvl w:val="0"/>
          <w:numId w:val="15"/>
        </w:numPr>
        <w:shd w:val="clear" w:color="auto" w:fill="FFFFFF"/>
        <w:jc w:val="both"/>
        <w:rPr>
          <w:rFonts w:eastAsia="Sylfaen" w:cs="Sylfaen"/>
          <w:color w:val="FF0000"/>
          <w:sz w:val="20"/>
          <w:szCs w:val="20"/>
        </w:rPr>
      </w:pPr>
      <w:r w:rsidRPr="00A76944">
        <w:rPr>
          <w:rFonts w:cs="Sylfaen"/>
          <w:b/>
          <w:sz w:val="20"/>
          <w:szCs w:val="20"/>
        </w:rPr>
        <w:t>სახელმწიფო და კერძო პარტნიორების მობილიზება პროგრამის მხარდასეჭერად</w:t>
      </w:r>
      <w:r w:rsidR="00BB7962" w:rsidRPr="00A76944">
        <w:rPr>
          <w:rFonts w:cs="Sylfaen"/>
          <w:b/>
          <w:sz w:val="20"/>
          <w:szCs w:val="20"/>
        </w:rPr>
        <w:t xml:space="preserve">, მოსახლეობის ინფორმირებულობის ამაღლება </w:t>
      </w:r>
      <w:r w:rsidR="00BB7962" w:rsidRPr="00CB501B">
        <w:rPr>
          <w:b/>
          <w:sz w:val="20"/>
          <w:szCs w:val="20"/>
          <w:lang w:val="en-US"/>
        </w:rPr>
        <w:t>TB/HIV/HCV</w:t>
      </w:r>
      <w:r w:rsidR="00BB7962" w:rsidRPr="00CB501B">
        <w:rPr>
          <w:b/>
          <w:sz w:val="20"/>
          <w:szCs w:val="20"/>
        </w:rPr>
        <w:t xml:space="preserve"> დაავადებების შესახებ</w:t>
      </w:r>
      <w:r w:rsidR="00BB7962" w:rsidRPr="00A76944">
        <w:rPr>
          <w:rFonts w:cs="Sylfaen"/>
          <w:sz w:val="20"/>
          <w:szCs w:val="20"/>
        </w:rPr>
        <w:t xml:space="preserve"> </w:t>
      </w:r>
    </w:p>
    <w:p w14:paraId="211AC377" w14:textId="77777777" w:rsidR="005E1D18" w:rsidRPr="00A76944" w:rsidRDefault="004C6C2F" w:rsidP="00B60D8B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eastAsia="Sylfaen" w:cs="Sylfaen"/>
          <w:sz w:val="20"/>
          <w:szCs w:val="20"/>
        </w:rPr>
      </w:pPr>
      <w:r w:rsidRPr="00A76944">
        <w:rPr>
          <w:rFonts w:cs="Sylfaen"/>
          <w:sz w:val="20"/>
          <w:szCs w:val="20"/>
        </w:rPr>
        <w:t xml:space="preserve">პროგრამის თაობაზე ადგილობრივი ხელისუფლების, </w:t>
      </w:r>
      <w:r w:rsidR="001D52F2" w:rsidRPr="00A76944">
        <w:rPr>
          <w:rFonts w:cs="Sylfaen"/>
          <w:sz w:val="20"/>
          <w:szCs w:val="20"/>
        </w:rPr>
        <w:t xml:space="preserve">საზოგადოებრივი ჯანდაცვის ცენტრების, </w:t>
      </w:r>
      <w:r w:rsidRPr="00A76944">
        <w:rPr>
          <w:rFonts w:cs="Sylfaen"/>
          <w:sz w:val="20"/>
          <w:szCs w:val="20"/>
        </w:rPr>
        <w:t>დაინტერესებული არასამთავრობო/სათემო ორგანიზაციების, პირველადი ჯანდაცვის სერვისების მომწოდებლე</w:t>
      </w:r>
      <w:r w:rsidR="004A128E" w:rsidRPr="00A76944">
        <w:rPr>
          <w:rFonts w:cs="Sylfaen"/>
          <w:sz w:val="20"/>
          <w:szCs w:val="20"/>
        </w:rPr>
        <w:t>ბ</w:t>
      </w:r>
      <w:r w:rsidRPr="00A76944">
        <w:rPr>
          <w:rFonts w:cs="Sylfaen"/>
          <w:sz w:val="20"/>
          <w:szCs w:val="20"/>
        </w:rPr>
        <w:t>ის, მათ შორის კერძო ქსელური დაწესებულებების ინფორმირებისა და მათ შორის თანამშრომლობის</w:t>
      </w:r>
      <w:r w:rsidR="004A128E" w:rsidRPr="00A76944">
        <w:rPr>
          <w:rFonts w:cs="Sylfaen"/>
          <w:sz w:val="20"/>
          <w:szCs w:val="20"/>
        </w:rPr>
        <w:t xml:space="preserve"> გაძლიერება</w:t>
      </w:r>
      <w:r w:rsidR="005E1D18" w:rsidRPr="00A76944">
        <w:rPr>
          <w:rFonts w:cs="Sylfaen"/>
          <w:sz w:val="20"/>
          <w:szCs w:val="20"/>
        </w:rPr>
        <w:t>:</w:t>
      </w:r>
    </w:p>
    <w:p w14:paraId="3C10016A" w14:textId="77777777" w:rsidR="005E1D18" w:rsidRPr="00A76944" w:rsidRDefault="005E1D18" w:rsidP="001D52F2">
      <w:pPr>
        <w:shd w:val="clear" w:color="auto" w:fill="FFFFFF"/>
        <w:ind w:left="708"/>
        <w:rPr>
          <w:rFonts w:asciiTheme="minorHAnsi" w:eastAsia="Sylfaen" w:hAnsiTheme="minorHAnsi" w:cs="Sylfaen"/>
          <w:sz w:val="20"/>
          <w:szCs w:val="20"/>
        </w:rPr>
      </w:pPr>
      <w:r w:rsidRPr="00A76944">
        <w:rPr>
          <w:rFonts w:asciiTheme="minorHAnsi" w:hAnsiTheme="minorHAnsi" w:cs="Sylfaen"/>
          <w:sz w:val="20"/>
          <w:szCs w:val="20"/>
        </w:rPr>
        <w:t>-პროგრამის თაობაზე საინფორმაციო მასალების მომზადება და ბეჭდვა;</w:t>
      </w:r>
    </w:p>
    <w:p w14:paraId="4D1320EA" w14:textId="77777777" w:rsidR="005E1D18" w:rsidRPr="00A76944" w:rsidRDefault="005E1D18" w:rsidP="001D52F2">
      <w:pPr>
        <w:shd w:val="clear" w:color="auto" w:fill="FFFFFF"/>
        <w:ind w:left="708"/>
        <w:rPr>
          <w:rFonts w:asciiTheme="minorHAnsi" w:hAnsiTheme="minorHAnsi"/>
          <w:sz w:val="20"/>
          <w:szCs w:val="20"/>
        </w:rPr>
      </w:pPr>
      <w:r w:rsidRPr="00A76944">
        <w:rPr>
          <w:rFonts w:asciiTheme="minorHAnsi" w:hAnsiTheme="minorHAnsi" w:cs="Sylfaen"/>
          <w:sz w:val="20"/>
          <w:szCs w:val="20"/>
        </w:rPr>
        <w:t>-თანამშრომლობის</w:t>
      </w:r>
      <w:r w:rsidRPr="00A76944">
        <w:rPr>
          <w:rFonts w:asciiTheme="minorHAnsi" w:hAnsiTheme="minorHAnsi"/>
          <w:sz w:val="20"/>
          <w:szCs w:val="20"/>
        </w:rPr>
        <w:t>/</w:t>
      </w:r>
      <w:r w:rsidRPr="00A76944">
        <w:rPr>
          <w:rFonts w:asciiTheme="minorHAnsi" w:hAnsiTheme="minorHAnsi" w:cs="Sylfaen"/>
          <w:sz w:val="20"/>
          <w:szCs w:val="20"/>
        </w:rPr>
        <w:t>პარტნიორობის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თაობაზე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მემორანდუმების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გაფორმებ</w:t>
      </w:r>
      <w:r w:rsidR="001D52F2" w:rsidRPr="00A76944">
        <w:rPr>
          <w:rFonts w:asciiTheme="minorHAnsi" w:hAnsiTheme="minorHAnsi" w:cs="Sylfaen"/>
          <w:sz w:val="20"/>
          <w:szCs w:val="20"/>
        </w:rPr>
        <w:t>ის</w:t>
      </w:r>
      <w:r w:rsidR="001D52F2" w:rsidRPr="00A76944">
        <w:rPr>
          <w:rFonts w:asciiTheme="minorHAnsi" w:hAnsiTheme="minorHAnsi"/>
          <w:sz w:val="20"/>
          <w:szCs w:val="20"/>
        </w:rPr>
        <w:t xml:space="preserve"> </w:t>
      </w:r>
      <w:r w:rsidR="001D52F2" w:rsidRPr="00A76944">
        <w:rPr>
          <w:rFonts w:asciiTheme="minorHAnsi" w:hAnsiTheme="minorHAnsi" w:cs="Sylfaen"/>
          <w:sz w:val="20"/>
          <w:szCs w:val="20"/>
        </w:rPr>
        <w:t>ხელშეწყობა</w:t>
      </w:r>
      <w:r w:rsidRPr="00A76944">
        <w:rPr>
          <w:rFonts w:asciiTheme="minorHAnsi" w:hAnsiTheme="minorHAnsi"/>
          <w:sz w:val="20"/>
          <w:szCs w:val="20"/>
        </w:rPr>
        <w:t xml:space="preserve">. </w:t>
      </w:r>
      <w:r w:rsidRPr="00A76944">
        <w:rPr>
          <w:rFonts w:asciiTheme="minorHAnsi" w:hAnsiTheme="minorHAnsi" w:cs="Sylfaen"/>
          <w:sz w:val="20"/>
          <w:szCs w:val="20"/>
        </w:rPr>
        <w:t>მემორანდუმით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განისაზღვრება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პროგრამის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განხორციელებაში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პარტნიორების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როლი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და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მოხდება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="008600DF" w:rsidRPr="00A76944">
        <w:rPr>
          <w:rFonts w:asciiTheme="minorHAnsi" w:hAnsiTheme="minorHAnsi" w:cs="Sylfaen"/>
          <w:sz w:val="20"/>
          <w:szCs w:val="20"/>
        </w:rPr>
        <w:t>პრო</w:t>
      </w:r>
      <w:r w:rsidRPr="00A76944">
        <w:rPr>
          <w:rFonts w:asciiTheme="minorHAnsi" w:hAnsiTheme="minorHAnsi" w:cs="Sylfaen"/>
          <w:sz w:val="20"/>
          <w:szCs w:val="20"/>
        </w:rPr>
        <w:t>გრამაში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ჩართული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პერსონალის</w:t>
      </w: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sz w:val="20"/>
          <w:szCs w:val="20"/>
        </w:rPr>
        <w:t>იდენტიფიცირება</w:t>
      </w:r>
      <w:r w:rsidRPr="00A76944">
        <w:rPr>
          <w:rFonts w:asciiTheme="minorHAnsi" w:hAnsiTheme="minorHAnsi"/>
          <w:sz w:val="20"/>
          <w:szCs w:val="20"/>
        </w:rPr>
        <w:t xml:space="preserve">. </w:t>
      </w:r>
    </w:p>
    <w:p w14:paraId="7A3C2911" w14:textId="453E0EF1" w:rsidR="00CA5157" w:rsidRPr="00A76944" w:rsidRDefault="00CA5157" w:rsidP="001D52F2">
      <w:pPr>
        <w:shd w:val="clear" w:color="auto" w:fill="FFFFFF"/>
        <w:ind w:left="708"/>
        <w:rPr>
          <w:rFonts w:asciiTheme="minorHAnsi" w:hAnsiTheme="minorHAnsi" w:cs="Sylfaen"/>
          <w:sz w:val="20"/>
          <w:szCs w:val="20"/>
        </w:rPr>
      </w:pPr>
      <w:r w:rsidRPr="00A76944">
        <w:rPr>
          <w:rFonts w:asciiTheme="minorHAnsi" w:hAnsiTheme="minorHAnsi" w:cs="Sylfaen"/>
          <w:sz w:val="20"/>
          <w:szCs w:val="20"/>
        </w:rPr>
        <w:t>ადგილობრივი ბიუჯეტის ფარგლებში ინტეგრირებული სკრინინგის პროგრამის განხორციელებისთვის საჭირო ხელშეკრულებების  გაფორმების ხელშეწყობა, განხორციელების პროცესის მხარდაჭერა</w:t>
      </w:r>
    </w:p>
    <w:p w14:paraId="71E28FF0" w14:textId="77777777" w:rsidR="00394375" w:rsidRPr="00CB501B" w:rsidRDefault="00394375" w:rsidP="00394375">
      <w:pPr>
        <w:pStyle w:val="NoSpacing"/>
        <w:numPr>
          <w:ilvl w:val="0"/>
          <w:numId w:val="18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პაციენტთა საინფორმაციო-საგანმანათლებლო მასალების შემუშავება/გამრავლება </w:t>
      </w:r>
    </w:p>
    <w:p w14:paraId="1BB8EFB6" w14:textId="1B6501C2" w:rsidR="00394375" w:rsidRPr="00CB501B" w:rsidRDefault="00B67659" w:rsidP="00394375">
      <w:pPr>
        <w:pStyle w:val="NoSpacing"/>
        <w:numPr>
          <w:ilvl w:val="0"/>
          <w:numId w:val="18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რეგიონების, ასევე </w:t>
      </w:r>
      <w:r w:rsidR="00394375"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  დონეზე საინფორმაციო საგანმანათლებლო კამპანიის ორგანიზება</w:t>
      </w:r>
    </w:p>
    <w:p w14:paraId="20D0E6F8" w14:textId="77777777" w:rsidR="00394375" w:rsidRPr="00CB501B" w:rsidRDefault="00394375" w:rsidP="00394375">
      <w:pPr>
        <w:pStyle w:val="NoSpacing"/>
        <w:numPr>
          <w:ilvl w:val="0"/>
          <w:numId w:val="18"/>
        </w:numPr>
        <w:jc w:val="both"/>
        <w:rPr>
          <w:rFonts w:asciiTheme="minorHAnsi" w:eastAsia="Times New Roman" w:hAnsiTheme="minorHAnsi"/>
          <w:color w:val="FF0000"/>
          <w:sz w:val="20"/>
          <w:szCs w:val="20"/>
        </w:rPr>
      </w:pPr>
      <w:r w:rsidRPr="00CB501B">
        <w:rPr>
          <w:rFonts w:asciiTheme="minorHAnsi" w:eastAsia="Times New Roman" w:hAnsiTheme="minorHAnsi"/>
          <w:color w:val="auto"/>
          <w:sz w:val="20"/>
          <w:szCs w:val="20"/>
        </w:rPr>
        <w:t>საუკეთესო პრაქტიკის, პარტნიორის გამოვლენა და კამპანიაში ჩართვა</w:t>
      </w:r>
    </w:p>
    <w:p w14:paraId="0939875F" w14:textId="77777777" w:rsidR="001D52F2" w:rsidRPr="00CB501B" w:rsidRDefault="001D52F2" w:rsidP="001D52F2">
      <w:pPr>
        <w:pStyle w:val="NoSpacing"/>
        <w:ind w:left="720"/>
        <w:jc w:val="both"/>
        <w:rPr>
          <w:rFonts w:asciiTheme="minorHAnsi" w:eastAsia="Times New Roman" w:hAnsiTheme="minorHAnsi"/>
          <w:color w:val="FF0000"/>
          <w:sz w:val="20"/>
          <w:szCs w:val="20"/>
        </w:rPr>
      </w:pPr>
    </w:p>
    <w:p w14:paraId="7F0B01BA" w14:textId="77777777" w:rsidR="00B60D8B" w:rsidRPr="00CB501B" w:rsidRDefault="00B60D8B" w:rsidP="00B60D8B">
      <w:pPr>
        <w:pStyle w:val="NoSpacing"/>
        <w:numPr>
          <w:ilvl w:val="0"/>
          <w:numId w:val="15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 w:rsidRPr="00CB501B">
        <w:rPr>
          <w:rFonts w:asciiTheme="minorHAnsi" w:eastAsia="Times New Roman" w:hAnsiTheme="minorHAnsi"/>
          <w:b/>
          <w:color w:val="auto"/>
          <w:sz w:val="20"/>
          <w:szCs w:val="20"/>
        </w:rPr>
        <w:t xml:space="preserve">პირველადი ჯანდაცვის დონეზე ტუბერკულოზის, აივ ინფექცია/შიდსისა და </w:t>
      </w:r>
      <w:r w:rsidRPr="00CB501B">
        <w:rPr>
          <w:rFonts w:asciiTheme="minorHAnsi" w:eastAsia="Times New Roman" w:hAnsiTheme="minorHAnsi"/>
          <w:b/>
          <w:color w:val="auto"/>
          <w:sz w:val="20"/>
          <w:szCs w:val="20"/>
          <w:lang w:val="en-US"/>
        </w:rPr>
        <w:t xml:space="preserve">C </w:t>
      </w:r>
      <w:r w:rsidRPr="00CB501B">
        <w:rPr>
          <w:rFonts w:asciiTheme="minorHAnsi" w:eastAsia="Times New Roman" w:hAnsiTheme="minorHAnsi"/>
          <w:b/>
          <w:color w:val="auto"/>
          <w:sz w:val="20"/>
          <w:szCs w:val="20"/>
        </w:rPr>
        <w:t xml:space="preserve">ჰეპატიტის სკრინინგის სერვისების ინტეგრირება დაავადებათა ადრეული გამოვლენისა და ეფექტური რეფერალის უზრუნველყოფის მიზნით. </w:t>
      </w:r>
    </w:p>
    <w:p w14:paraId="644E41F1" w14:textId="4333B26B" w:rsidR="00B60D8B" w:rsidRPr="00CB501B" w:rsidRDefault="004A128E" w:rsidP="00B60D8B">
      <w:pPr>
        <w:pStyle w:val="NoSpacing"/>
        <w:numPr>
          <w:ilvl w:val="0"/>
          <w:numId w:val="20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სკრინინგის ინტეგრირებული მოდელის </w:t>
      </w:r>
      <w:r w:rsidR="00021936"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 დანერგვის ზედამხედველობა, ი</w:t>
      </w:r>
      <w:r w:rsidR="005C73DB" w:rsidRPr="00CB501B">
        <w:rPr>
          <w:rFonts w:asciiTheme="minorHAnsi" w:eastAsia="Times New Roman" w:hAnsiTheme="minorHAnsi"/>
          <w:color w:val="auto"/>
          <w:sz w:val="20"/>
          <w:szCs w:val="20"/>
        </w:rPr>
        <w:t>ნ</w:t>
      </w:r>
      <w:r w:rsidR="00021936" w:rsidRPr="00CB501B">
        <w:rPr>
          <w:rFonts w:asciiTheme="minorHAnsi" w:eastAsia="Times New Roman" w:hAnsiTheme="minorHAnsi"/>
          <w:color w:val="auto"/>
          <w:sz w:val="20"/>
          <w:szCs w:val="20"/>
        </w:rPr>
        <w:t>დივიდუალური საჭიროებების გათვალისწინებით დამატებითი ტრენინგების უზრუნველყოფა, ინფორმაციის მიწოდება სამიზნე დაავადებათა გამოვლენის</w:t>
      </w:r>
      <w:r w:rsidR="00BC7E90" w:rsidRPr="00CB501B">
        <w:rPr>
          <w:rFonts w:asciiTheme="minorHAnsi" w:eastAsia="Times New Roman" w:hAnsiTheme="minorHAnsi"/>
          <w:color w:val="auto"/>
          <w:sz w:val="20"/>
          <w:szCs w:val="20"/>
        </w:rPr>
        <w:t>ა და მართვის სხვადასხა ასპექტზე</w:t>
      </w:r>
      <w:r w:rsidR="00021936" w:rsidRPr="00CB501B">
        <w:rPr>
          <w:rFonts w:asciiTheme="minorHAnsi" w:eastAsia="Times New Roman" w:hAnsiTheme="minorHAnsi"/>
          <w:color w:val="auto"/>
          <w:sz w:val="20"/>
          <w:szCs w:val="20"/>
        </w:rPr>
        <w:t>;</w:t>
      </w:r>
    </w:p>
    <w:p w14:paraId="2944A0AE" w14:textId="77777777" w:rsidR="00021936" w:rsidRPr="00CB501B" w:rsidRDefault="00021936" w:rsidP="00021936">
      <w:pPr>
        <w:pStyle w:val="NoSpacing"/>
        <w:numPr>
          <w:ilvl w:val="0"/>
          <w:numId w:val="20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 w:rsidRPr="00CB501B">
        <w:rPr>
          <w:rFonts w:asciiTheme="minorHAnsi" w:eastAsia="Times New Roman" w:hAnsiTheme="minorHAnsi"/>
          <w:color w:val="auto"/>
          <w:sz w:val="20"/>
          <w:szCs w:val="20"/>
        </w:rPr>
        <w:t>სკრინინგის საბაზისო და სამიზნე მონაცემების განსაზღვრა</w:t>
      </w:r>
      <w:r w:rsidR="00BC7E90" w:rsidRPr="00CB501B">
        <w:rPr>
          <w:rFonts w:asciiTheme="minorHAnsi" w:eastAsia="Times New Roman" w:hAnsiTheme="minorHAnsi"/>
          <w:color w:val="auto"/>
          <w:sz w:val="20"/>
          <w:szCs w:val="20"/>
        </w:rPr>
        <w:t>;</w:t>
      </w:r>
    </w:p>
    <w:p w14:paraId="2DF2B976" w14:textId="315080DF" w:rsidR="00EF4E7A" w:rsidRPr="00CB501B" w:rsidRDefault="00EF4E7A" w:rsidP="00B60D8B">
      <w:pPr>
        <w:pStyle w:val="NoSpacing"/>
        <w:numPr>
          <w:ilvl w:val="0"/>
          <w:numId w:val="20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 w:rsidRPr="00CB501B">
        <w:rPr>
          <w:rFonts w:asciiTheme="minorHAnsi" w:eastAsia="Times New Roman" w:hAnsiTheme="minorHAnsi"/>
          <w:color w:val="auto"/>
          <w:sz w:val="20"/>
          <w:szCs w:val="20"/>
        </w:rPr>
        <w:t>მონაცემთა შეტანის და მონაცემთა ხარისხის პერიოდული მონიტირინგი.</w:t>
      </w:r>
    </w:p>
    <w:p w14:paraId="53C1A2CE" w14:textId="77777777" w:rsidR="00021936" w:rsidRPr="00CB501B" w:rsidRDefault="00021936" w:rsidP="00021936">
      <w:pPr>
        <w:pStyle w:val="NoSpacing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</w:p>
    <w:p w14:paraId="070FBAD2" w14:textId="77777777" w:rsidR="00EC2C4E" w:rsidRPr="00CB501B" w:rsidRDefault="00EC2C4E" w:rsidP="00021936">
      <w:pPr>
        <w:pStyle w:val="NoSpacing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</w:p>
    <w:p w14:paraId="017ECFD4" w14:textId="77777777" w:rsidR="00EC2C4E" w:rsidRPr="00CB501B" w:rsidRDefault="00EC2C4E" w:rsidP="00021936">
      <w:pPr>
        <w:pStyle w:val="NoSpacing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</w:p>
    <w:p w14:paraId="78F79AB4" w14:textId="77777777" w:rsidR="00EC2C4E" w:rsidRPr="00CB501B" w:rsidRDefault="00EC2C4E" w:rsidP="00021936">
      <w:pPr>
        <w:pStyle w:val="NoSpacing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</w:p>
    <w:p w14:paraId="4DF6EF6A" w14:textId="77777777" w:rsidR="00EC2C4E" w:rsidRPr="00CB501B" w:rsidRDefault="00EC2C4E" w:rsidP="00021936">
      <w:pPr>
        <w:pStyle w:val="NoSpacing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</w:p>
    <w:p w14:paraId="16E418DD" w14:textId="77777777" w:rsidR="007548E1" w:rsidRPr="00CB501B" w:rsidRDefault="007548E1" w:rsidP="004B1884">
      <w:pPr>
        <w:pStyle w:val="NoSpacing"/>
        <w:ind w:left="720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</w:p>
    <w:p w14:paraId="479A89E9" w14:textId="77777777" w:rsidR="00021936" w:rsidRPr="00CB501B" w:rsidRDefault="00021936" w:rsidP="00021936">
      <w:pPr>
        <w:pStyle w:val="NoSpacing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</w:p>
    <w:p w14:paraId="0EA98F42" w14:textId="77777777" w:rsidR="00877A0F" w:rsidRPr="00CB501B" w:rsidRDefault="00877A0F" w:rsidP="00877A0F">
      <w:pPr>
        <w:pStyle w:val="NoSpacing"/>
        <w:numPr>
          <w:ilvl w:val="0"/>
          <w:numId w:val="15"/>
        </w:numPr>
        <w:jc w:val="both"/>
        <w:rPr>
          <w:rFonts w:asciiTheme="minorHAnsi" w:eastAsia="Times New Roman" w:hAnsiTheme="minorHAnsi"/>
          <w:b/>
          <w:color w:val="auto"/>
          <w:sz w:val="20"/>
          <w:szCs w:val="20"/>
        </w:rPr>
      </w:pPr>
      <w:r w:rsidRPr="00CB501B">
        <w:rPr>
          <w:rFonts w:asciiTheme="minorHAnsi" w:eastAsia="Times New Roman" w:hAnsiTheme="minorHAnsi"/>
          <w:b/>
          <w:color w:val="auto"/>
          <w:sz w:val="20"/>
          <w:szCs w:val="20"/>
          <w:lang w:val="en-US"/>
        </w:rPr>
        <w:lastRenderedPageBreak/>
        <w:t>TB/HIV/HCV</w:t>
      </w:r>
      <w:r w:rsidRPr="00CB501B">
        <w:rPr>
          <w:rFonts w:asciiTheme="minorHAnsi" w:eastAsia="Times New Roman" w:hAnsiTheme="minorHAnsi"/>
          <w:b/>
          <w:color w:val="auto"/>
          <w:sz w:val="20"/>
          <w:szCs w:val="20"/>
        </w:rPr>
        <w:t xml:space="preserve"> სკრინინგის და ამ დაავადებათა ადრეული გამოვლენის მიზნით ადგილობრივ დონეზე სკრინი</w:t>
      </w:r>
      <w:r w:rsidR="00EA17DD" w:rsidRPr="00CB501B">
        <w:rPr>
          <w:rFonts w:asciiTheme="minorHAnsi" w:eastAsia="Times New Roman" w:hAnsiTheme="minorHAnsi"/>
          <w:b/>
          <w:color w:val="auto"/>
          <w:sz w:val="20"/>
          <w:szCs w:val="20"/>
        </w:rPr>
        <w:t>ნ</w:t>
      </w:r>
      <w:r w:rsidRPr="00CB501B">
        <w:rPr>
          <w:rFonts w:asciiTheme="minorHAnsi" w:eastAsia="Times New Roman" w:hAnsiTheme="minorHAnsi"/>
          <w:b/>
          <w:color w:val="auto"/>
          <w:sz w:val="20"/>
          <w:szCs w:val="20"/>
        </w:rPr>
        <w:t xml:space="preserve">გის სერვისების ჰორიზონტალური კოორდინაციის მექანიზმების შექმნა </w:t>
      </w:r>
    </w:p>
    <w:p w14:paraId="19E981C3" w14:textId="77777777" w:rsidR="00877A0F" w:rsidRPr="00CB501B" w:rsidRDefault="00877A0F" w:rsidP="00877A0F">
      <w:pPr>
        <w:pStyle w:val="NoSpacing"/>
        <w:jc w:val="both"/>
        <w:rPr>
          <w:rFonts w:asciiTheme="minorHAnsi" w:eastAsia="Times New Roman" w:hAnsiTheme="minorHAnsi"/>
          <w:b/>
          <w:color w:val="auto"/>
          <w:sz w:val="20"/>
          <w:szCs w:val="20"/>
        </w:rPr>
      </w:pPr>
    </w:p>
    <w:p w14:paraId="2E23E4D1" w14:textId="78D366C9" w:rsidR="00877A0F" w:rsidRPr="00CB501B" w:rsidRDefault="00877A0F" w:rsidP="00877A0F">
      <w:pPr>
        <w:pStyle w:val="NoSpacing"/>
        <w:numPr>
          <w:ilvl w:val="0"/>
          <w:numId w:val="21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პირველადი ჯანდაცვის პროვაიდერების, საზოგადოებრივი ჯანდაცვის წარმომადგენლების, არასამთავრობო ორგანიზაციების  და თემის წარმომადგენლების ჩართულობის უზრუნველყოფა </w:t>
      </w:r>
      <w:r w:rsidRPr="00CB501B">
        <w:rPr>
          <w:rFonts w:asciiTheme="minorHAnsi" w:eastAsia="Times New Roman" w:hAnsiTheme="minorHAnsi"/>
          <w:color w:val="auto"/>
          <w:sz w:val="20"/>
          <w:szCs w:val="20"/>
          <w:lang w:val="en-US"/>
        </w:rPr>
        <w:t xml:space="preserve">TB/HIV/HCV </w:t>
      </w:r>
      <w:r w:rsidRPr="00CB501B">
        <w:rPr>
          <w:rFonts w:asciiTheme="minorHAnsi" w:eastAsia="Times New Roman" w:hAnsiTheme="minorHAnsi"/>
          <w:color w:val="auto"/>
          <w:sz w:val="20"/>
          <w:szCs w:val="20"/>
        </w:rPr>
        <w:t>დაავადებათა გამოვლენის საკითხებში, ამ მიზნით მოკლევადიანი მულტიდისციპლინუ</w:t>
      </w:r>
      <w:r w:rsidR="00341629" w:rsidRPr="00CB501B">
        <w:rPr>
          <w:rFonts w:asciiTheme="minorHAnsi" w:eastAsia="Times New Roman" w:hAnsiTheme="minorHAnsi"/>
          <w:color w:val="auto"/>
          <w:sz w:val="20"/>
          <w:szCs w:val="20"/>
        </w:rPr>
        <w:t>რ</w:t>
      </w:r>
      <w:r w:rsidRPr="00CB501B">
        <w:rPr>
          <w:rFonts w:asciiTheme="minorHAnsi" w:eastAsia="Times New Roman" w:hAnsiTheme="minorHAnsi"/>
          <w:color w:val="auto"/>
          <w:sz w:val="20"/>
          <w:szCs w:val="20"/>
        </w:rPr>
        <w:t>ი ტრენინგების  ორგანიზება თითოეულ რაიონში</w:t>
      </w:r>
    </w:p>
    <w:p w14:paraId="320DEAA3" w14:textId="6835D163" w:rsidR="00877A0F" w:rsidRPr="00CB501B" w:rsidRDefault="00877A0F" w:rsidP="00877A0F">
      <w:pPr>
        <w:pStyle w:val="NoSpacing"/>
        <w:numPr>
          <w:ilvl w:val="0"/>
          <w:numId w:val="21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 w:rsidRPr="00CB501B">
        <w:rPr>
          <w:rFonts w:asciiTheme="minorHAnsi" w:eastAsia="Times New Roman" w:hAnsiTheme="minorHAnsi"/>
          <w:color w:val="auto"/>
          <w:sz w:val="20"/>
          <w:szCs w:val="20"/>
        </w:rPr>
        <w:t>თითოეულ რაიონში მულტიდისციპლინუ</w:t>
      </w:r>
      <w:r w:rsidR="00341629" w:rsidRPr="00CB501B">
        <w:rPr>
          <w:rFonts w:asciiTheme="minorHAnsi" w:eastAsia="Times New Roman" w:hAnsiTheme="minorHAnsi"/>
          <w:color w:val="auto"/>
          <w:sz w:val="20"/>
          <w:szCs w:val="20"/>
        </w:rPr>
        <w:t>რ</w:t>
      </w:r>
      <w:r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ი ჯგუფების წარმომადგენლებისგან </w:t>
      </w:r>
      <w:r w:rsidRPr="00CB501B">
        <w:rPr>
          <w:rFonts w:asciiTheme="minorHAnsi" w:eastAsia="Times New Roman" w:hAnsiTheme="minorHAnsi"/>
          <w:color w:val="auto"/>
          <w:sz w:val="20"/>
          <w:szCs w:val="20"/>
          <w:lang w:val="en-US"/>
        </w:rPr>
        <w:t>TB/HIV/HCV</w:t>
      </w:r>
      <w:r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  <w:r w:rsidR="007548E1"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მონიტორინგის ჯგუფის ფორმირება </w:t>
      </w:r>
      <w:r w:rsidRPr="00CB501B">
        <w:rPr>
          <w:rFonts w:asciiTheme="minorHAnsi" w:eastAsia="Times New Roman" w:hAnsiTheme="minorHAnsi"/>
          <w:color w:val="auto"/>
          <w:sz w:val="20"/>
          <w:szCs w:val="20"/>
        </w:rPr>
        <w:t>სკრინინგის</w:t>
      </w:r>
      <w:r w:rsidR="004A76E4" w:rsidRPr="00CB501B">
        <w:rPr>
          <w:rFonts w:asciiTheme="minorHAnsi" w:eastAsia="Times New Roman" w:hAnsiTheme="minorHAnsi"/>
          <w:color w:val="auto"/>
          <w:sz w:val="20"/>
          <w:szCs w:val="20"/>
        </w:rPr>
        <w:t>, გამვლენილ შემთხვევათა დიაგნოზის დადატურების და მკურნალობაში ჩართვის</w:t>
      </w:r>
      <w:r w:rsidR="007548E1"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 ხელშეწყობისთვის, ასევე</w:t>
      </w:r>
      <w:r w:rsidR="004A76E4"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  <w:r w:rsidR="005C73DB"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  <w:r w:rsidRPr="00CB501B">
        <w:rPr>
          <w:rFonts w:asciiTheme="minorHAnsi" w:eastAsia="Times New Roman" w:hAnsiTheme="minorHAnsi"/>
          <w:color w:val="auto"/>
          <w:sz w:val="20"/>
          <w:szCs w:val="20"/>
        </w:rPr>
        <w:t>სერვისების მონიტორინგის</w:t>
      </w:r>
      <w:r w:rsidR="007548E1" w:rsidRPr="00CB501B">
        <w:rPr>
          <w:rFonts w:asciiTheme="minorHAnsi" w:eastAsia="Times New Roman" w:hAnsiTheme="minorHAnsi"/>
          <w:color w:val="auto"/>
          <w:sz w:val="20"/>
          <w:szCs w:val="20"/>
        </w:rPr>
        <w:t>თვის</w:t>
      </w:r>
      <w:r w:rsidR="00BB7962" w:rsidRPr="00CB501B">
        <w:rPr>
          <w:rFonts w:asciiTheme="minorHAnsi" w:eastAsia="Times New Roman" w:hAnsiTheme="minorHAnsi"/>
          <w:color w:val="auto"/>
          <w:sz w:val="20"/>
          <w:szCs w:val="20"/>
        </w:rPr>
        <w:t>, ფუნქციებისა და</w:t>
      </w:r>
      <w:r w:rsidR="005C73DB"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  <w:r w:rsidR="00BB7962" w:rsidRPr="00CB501B">
        <w:rPr>
          <w:rFonts w:asciiTheme="minorHAnsi" w:eastAsia="Times New Roman" w:hAnsiTheme="minorHAnsi"/>
          <w:color w:val="auto"/>
          <w:sz w:val="20"/>
          <w:szCs w:val="20"/>
        </w:rPr>
        <w:t>როლების გაწერა, სერვისების მომწოდებლებთან კომუნიკაციის მატრიცის შემუშავება</w:t>
      </w:r>
    </w:p>
    <w:p w14:paraId="5AEF3858" w14:textId="77777777" w:rsidR="00BB7962" w:rsidRPr="00CB501B" w:rsidRDefault="00BB7962" w:rsidP="00BB7962">
      <w:pPr>
        <w:pStyle w:val="NoSpacing"/>
        <w:numPr>
          <w:ilvl w:val="0"/>
          <w:numId w:val="21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 w:rsidRPr="00CB501B">
        <w:rPr>
          <w:rFonts w:asciiTheme="minorHAnsi" w:eastAsia="Times New Roman" w:hAnsiTheme="minorHAnsi"/>
          <w:color w:val="auto"/>
          <w:sz w:val="20"/>
          <w:szCs w:val="20"/>
        </w:rPr>
        <w:t>ჯგუფების რეგულარული შეხვედრების მხარდაჭერა რაიონის დონეზე</w:t>
      </w:r>
    </w:p>
    <w:p w14:paraId="7162B5AD" w14:textId="77777777" w:rsidR="00B3053D" w:rsidRPr="00CB501B" w:rsidRDefault="00B3053D" w:rsidP="00B3053D">
      <w:pPr>
        <w:pStyle w:val="NoSpacing"/>
        <w:numPr>
          <w:ilvl w:val="0"/>
          <w:numId w:val="21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 w:rsidRPr="00CB501B">
        <w:rPr>
          <w:rFonts w:asciiTheme="minorHAnsi" w:eastAsia="Times New Roman" w:hAnsiTheme="minorHAnsi"/>
          <w:color w:val="auto"/>
          <w:sz w:val="20"/>
          <w:szCs w:val="20"/>
        </w:rPr>
        <w:t>რეგიონული შეხვედრების ორგანიზება</w:t>
      </w:r>
    </w:p>
    <w:p w14:paraId="26516C99" w14:textId="11441107" w:rsidR="00BB7962" w:rsidRPr="00CB501B" w:rsidRDefault="00BB7962" w:rsidP="00B3053D">
      <w:pPr>
        <w:pStyle w:val="NoSpacing"/>
        <w:ind w:left="825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</w:p>
    <w:p w14:paraId="1CC00140" w14:textId="77777777" w:rsidR="00BB7962" w:rsidRPr="00CB501B" w:rsidRDefault="00BB7962" w:rsidP="00BB7962">
      <w:pPr>
        <w:pStyle w:val="NoSpacing"/>
        <w:numPr>
          <w:ilvl w:val="0"/>
          <w:numId w:val="21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ანგარიშების წარმოება. </w:t>
      </w:r>
    </w:p>
    <w:p w14:paraId="0CFCBBA9" w14:textId="77777777" w:rsidR="00BB7962" w:rsidRPr="00CB501B" w:rsidRDefault="00BB7962" w:rsidP="00BB7962">
      <w:pPr>
        <w:pStyle w:val="NoSpacing"/>
        <w:ind w:left="825"/>
        <w:jc w:val="both"/>
        <w:rPr>
          <w:rFonts w:asciiTheme="minorHAnsi" w:eastAsia="Times New Roman" w:hAnsiTheme="minorHAnsi"/>
          <w:b/>
          <w:color w:val="auto"/>
          <w:sz w:val="20"/>
          <w:szCs w:val="20"/>
        </w:rPr>
      </w:pPr>
    </w:p>
    <w:p w14:paraId="56B7F9D7" w14:textId="77777777" w:rsidR="00BB7962" w:rsidRPr="00CB501B" w:rsidRDefault="00BB7962" w:rsidP="00BB7962">
      <w:pPr>
        <w:pStyle w:val="NoSpacing"/>
        <w:numPr>
          <w:ilvl w:val="0"/>
          <w:numId w:val="15"/>
        </w:numPr>
        <w:jc w:val="both"/>
        <w:rPr>
          <w:rFonts w:asciiTheme="minorHAnsi" w:eastAsia="Times New Roman" w:hAnsiTheme="minorHAnsi"/>
          <w:b/>
          <w:color w:val="auto"/>
          <w:sz w:val="20"/>
          <w:szCs w:val="20"/>
        </w:rPr>
      </w:pPr>
      <w:r w:rsidRPr="00CB501B">
        <w:rPr>
          <w:rFonts w:asciiTheme="minorHAnsi" w:eastAsia="Times New Roman" w:hAnsiTheme="minorHAnsi"/>
          <w:b/>
          <w:color w:val="auto"/>
          <w:sz w:val="20"/>
          <w:szCs w:val="20"/>
        </w:rPr>
        <w:t>პროგრამის</w:t>
      </w:r>
      <w:r w:rsidR="00624C67" w:rsidRPr="00CB501B">
        <w:rPr>
          <w:rFonts w:asciiTheme="minorHAnsi" w:eastAsia="Times New Roman" w:hAnsiTheme="minorHAnsi"/>
          <w:b/>
          <w:color w:val="auto"/>
          <w:sz w:val="20"/>
          <w:szCs w:val="20"/>
        </w:rPr>
        <w:t xml:space="preserve"> მონიტორინგი და </w:t>
      </w:r>
      <w:r w:rsidRPr="00CB501B">
        <w:rPr>
          <w:rFonts w:asciiTheme="minorHAnsi" w:eastAsia="Times New Roman" w:hAnsiTheme="minorHAnsi"/>
          <w:b/>
          <w:color w:val="auto"/>
          <w:sz w:val="20"/>
          <w:szCs w:val="20"/>
        </w:rPr>
        <w:t xml:space="preserve"> შეფასება </w:t>
      </w:r>
    </w:p>
    <w:p w14:paraId="6AF896D4" w14:textId="77777777" w:rsidR="00BB7962" w:rsidRPr="00CB501B" w:rsidRDefault="00BB7962" w:rsidP="00394375">
      <w:pPr>
        <w:pStyle w:val="NoSpacing"/>
        <w:numPr>
          <w:ilvl w:val="0"/>
          <w:numId w:val="25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 w:rsidRPr="00CB501B">
        <w:rPr>
          <w:rFonts w:asciiTheme="minorHAnsi" w:eastAsia="Times New Roman" w:hAnsiTheme="minorHAnsi"/>
          <w:color w:val="auto"/>
          <w:sz w:val="20"/>
          <w:szCs w:val="20"/>
        </w:rPr>
        <w:t>პროგრამის მონიტორინგის გეგმის შემუშავება და გა</w:t>
      </w:r>
      <w:r w:rsidR="00394375" w:rsidRPr="00CB501B">
        <w:rPr>
          <w:rFonts w:asciiTheme="minorHAnsi" w:eastAsia="Times New Roman" w:hAnsiTheme="minorHAnsi"/>
          <w:color w:val="auto"/>
          <w:sz w:val="20"/>
          <w:szCs w:val="20"/>
        </w:rPr>
        <w:t>ნ</w:t>
      </w:r>
      <w:r w:rsidRPr="00CB501B">
        <w:rPr>
          <w:rFonts w:asciiTheme="minorHAnsi" w:eastAsia="Times New Roman" w:hAnsiTheme="minorHAnsi"/>
          <w:color w:val="auto"/>
          <w:sz w:val="20"/>
          <w:szCs w:val="20"/>
        </w:rPr>
        <w:t>ხორციელება</w:t>
      </w:r>
      <w:r w:rsidR="000D7241" w:rsidRPr="00CB501B">
        <w:rPr>
          <w:rFonts w:asciiTheme="minorHAnsi" w:eastAsia="Times New Roman" w:hAnsiTheme="minorHAnsi"/>
          <w:color w:val="auto"/>
          <w:sz w:val="20"/>
          <w:szCs w:val="20"/>
        </w:rPr>
        <w:t>;</w:t>
      </w:r>
    </w:p>
    <w:p w14:paraId="0974DBDB" w14:textId="77777777" w:rsidR="00EF4E7A" w:rsidRPr="00CB501B" w:rsidRDefault="00EF4E7A" w:rsidP="00394375">
      <w:pPr>
        <w:pStyle w:val="NoSpacing"/>
        <w:numPr>
          <w:ilvl w:val="0"/>
          <w:numId w:val="25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 w:rsidRPr="00CB501B">
        <w:rPr>
          <w:rFonts w:asciiTheme="minorHAnsi" w:eastAsia="Times New Roman" w:hAnsiTheme="minorHAnsi"/>
          <w:color w:val="auto"/>
          <w:sz w:val="20"/>
          <w:szCs w:val="20"/>
        </w:rPr>
        <w:t>შეხვედრის ორგანიზება ძირითადი პ</w:t>
      </w:r>
      <w:r w:rsidR="001E3C66" w:rsidRPr="00CB501B">
        <w:rPr>
          <w:rFonts w:asciiTheme="minorHAnsi" w:eastAsia="Times New Roman" w:hAnsiTheme="minorHAnsi"/>
          <w:color w:val="auto"/>
          <w:sz w:val="20"/>
          <w:szCs w:val="20"/>
        </w:rPr>
        <w:t>ა</w:t>
      </w:r>
      <w:r w:rsidRPr="00CB501B">
        <w:rPr>
          <w:rFonts w:asciiTheme="minorHAnsi" w:eastAsia="Times New Roman" w:hAnsiTheme="minorHAnsi"/>
          <w:color w:val="auto"/>
          <w:sz w:val="20"/>
          <w:szCs w:val="20"/>
        </w:rPr>
        <w:t>რტნიორების მონაწილეობით და შედეგების დისემინაცია</w:t>
      </w:r>
      <w:r w:rsidR="000D7241" w:rsidRPr="00CB501B">
        <w:rPr>
          <w:rFonts w:asciiTheme="minorHAnsi" w:eastAsia="Times New Roman" w:hAnsiTheme="minorHAnsi"/>
          <w:color w:val="auto"/>
          <w:sz w:val="20"/>
          <w:szCs w:val="20"/>
        </w:rPr>
        <w:t>;</w:t>
      </w:r>
    </w:p>
    <w:p w14:paraId="6323190D" w14:textId="0F3276FB" w:rsidR="000D7241" w:rsidRPr="00CB501B" w:rsidRDefault="000D7241" w:rsidP="00A76944">
      <w:pPr>
        <w:pStyle w:val="NoSpacing"/>
        <w:ind w:left="720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</w:p>
    <w:p w14:paraId="54850647" w14:textId="77777777" w:rsidR="00BB7962" w:rsidRPr="00CB501B" w:rsidRDefault="00BB7962" w:rsidP="00394375">
      <w:pPr>
        <w:pStyle w:val="NoSpacing"/>
        <w:ind w:left="360"/>
        <w:jc w:val="both"/>
        <w:rPr>
          <w:rFonts w:asciiTheme="minorHAnsi" w:eastAsia="Times New Roman" w:hAnsiTheme="minorHAnsi"/>
          <w:b/>
          <w:color w:val="auto"/>
          <w:sz w:val="20"/>
          <w:szCs w:val="20"/>
        </w:rPr>
      </w:pPr>
    </w:p>
    <w:p w14:paraId="0E4EA39E" w14:textId="77777777" w:rsidR="001240D1" w:rsidRPr="00A76944" w:rsidRDefault="001240D1" w:rsidP="002E44BA">
      <w:pPr>
        <w:pStyle w:val="Default"/>
        <w:rPr>
          <w:rFonts w:asciiTheme="minorHAnsi" w:hAnsiTheme="minorHAnsi" w:cs="Georgia"/>
          <w:sz w:val="20"/>
          <w:szCs w:val="20"/>
        </w:rPr>
      </w:pPr>
      <w:r w:rsidRPr="00A76944">
        <w:rPr>
          <w:rFonts w:asciiTheme="minorHAnsi" w:hAnsiTheme="minorHAnsi" w:cs="Georgia"/>
          <w:sz w:val="20"/>
          <w:szCs w:val="20"/>
        </w:rPr>
        <w:t xml:space="preserve">  </w:t>
      </w:r>
    </w:p>
    <w:p w14:paraId="79E7A55C" w14:textId="04004E40" w:rsidR="002E20FB" w:rsidRPr="00A76944" w:rsidRDefault="001240D1" w:rsidP="00A17255">
      <w:pPr>
        <w:shd w:val="clear" w:color="auto" w:fill="FFFFFF"/>
        <w:jc w:val="both"/>
        <w:rPr>
          <w:rFonts w:asciiTheme="minorHAnsi" w:hAnsiTheme="minorHAnsi"/>
          <w:color w:val="auto"/>
          <w:sz w:val="20"/>
          <w:szCs w:val="20"/>
        </w:rPr>
      </w:pPr>
      <w:r w:rsidRPr="00A76944">
        <w:rPr>
          <w:rFonts w:asciiTheme="minorHAnsi" w:hAnsiTheme="minorHAnsi" w:cs="Sylfaen"/>
          <w:color w:val="auto"/>
          <w:sz w:val="20"/>
          <w:szCs w:val="20"/>
        </w:rPr>
        <w:t>პროექტის</w:t>
      </w:r>
      <w:r w:rsidRPr="00A7694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color w:val="auto"/>
          <w:sz w:val="20"/>
          <w:szCs w:val="20"/>
        </w:rPr>
        <w:t>სამიზნე</w:t>
      </w:r>
      <w:r w:rsidRPr="00A7694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41629" w:rsidRPr="00A76944">
        <w:rPr>
          <w:rFonts w:asciiTheme="minorHAnsi" w:hAnsiTheme="minorHAnsi" w:cs="Sylfaen"/>
          <w:color w:val="auto"/>
          <w:sz w:val="20"/>
          <w:szCs w:val="20"/>
        </w:rPr>
        <w:t>ჯგუფი:</w:t>
      </w:r>
      <w:r w:rsidR="00341629" w:rsidRPr="00A7694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D2740" w:rsidRPr="00A76944">
        <w:rPr>
          <w:rFonts w:asciiTheme="minorHAnsi" w:hAnsiTheme="minorHAnsi" w:cstheme="minorHAnsi"/>
          <w:color w:val="auto"/>
          <w:sz w:val="20"/>
          <w:szCs w:val="20"/>
        </w:rPr>
        <w:t>შიდა</w:t>
      </w:r>
      <w:r w:rsidR="00D57517" w:rsidRPr="00A76944">
        <w:rPr>
          <w:rFonts w:asciiTheme="minorHAnsi" w:hAnsiTheme="minorHAnsi" w:cstheme="minorHAnsi"/>
          <w:color w:val="auto"/>
          <w:sz w:val="20"/>
          <w:szCs w:val="20"/>
        </w:rPr>
        <w:t xml:space="preserve"> ქართლის</w:t>
      </w:r>
      <w:r w:rsidR="00DD2740" w:rsidRPr="00A76944">
        <w:rPr>
          <w:rFonts w:asciiTheme="minorHAnsi" w:hAnsiTheme="minorHAnsi" w:cstheme="minorHAnsi"/>
          <w:color w:val="auto"/>
          <w:sz w:val="20"/>
          <w:szCs w:val="20"/>
        </w:rPr>
        <w:t>ა და სამცხე - ჯავახეთის</w:t>
      </w:r>
      <w:r w:rsidR="00203E78" w:rsidRPr="00A7694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63200" w:rsidRPr="00A76944">
        <w:rPr>
          <w:rFonts w:asciiTheme="minorHAnsi" w:hAnsiTheme="minorHAnsi" w:cstheme="minorHAnsi"/>
          <w:color w:val="auto"/>
          <w:sz w:val="20"/>
          <w:szCs w:val="20"/>
        </w:rPr>
        <w:t>რეგიონ</w:t>
      </w:r>
      <w:r w:rsidR="00DD2740" w:rsidRPr="00A76944">
        <w:rPr>
          <w:rFonts w:asciiTheme="minorHAnsi" w:hAnsiTheme="minorHAnsi" w:cstheme="minorHAnsi"/>
          <w:color w:val="auto"/>
          <w:sz w:val="20"/>
          <w:szCs w:val="20"/>
        </w:rPr>
        <w:t>ებ</w:t>
      </w:r>
      <w:r w:rsidR="00797B35" w:rsidRPr="00A76944">
        <w:rPr>
          <w:rFonts w:asciiTheme="minorHAnsi" w:hAnsiTheme="minorHAnsi" w:cstheme="minorHAnsi"/>
          <w:color w:val="auto"/>
          <w:sz w:val="20"/>
          <w:szCs w:val="20"/>
        </w:rPr>
        <w:t>შ</w:t>
      </w:r>
      <w:r w:rsidR="00D63200" w:rsidRPr="00A76944">
        <w:rPr>
          <w:rFonts w:asciiTheme="minorHAnsi" w:hAnsiTheme="minorHAnsi" w:cstheme="minorHAnsi"/>
          <w:color w:val="auto"/>
          <w:sz w:val="20"/>
          <w:szCs w:val="20"/>
        </w:rPr>
        <w:t>ი</w:t>
      </w:r>
      <w:r w:rsidR="00A17255" w:rsidRPr="00A76944">
        <w:rPr>
          <w:rFonts w:asciiTheme="minorHAnsi" w:hAnsiTheme="minorHAnsi" w:cstheme="minorHAnsi"/>
          <w:color w:val="auto"/>
          <w:sz w:val="20"/>
          <w:szCs w:val="20"/>
        </w:rPr>
        <w:t xml:space="preserve"> პირველადი ჯანდაცვის სფეროში დასაქმებული </w:t>
      </w:r>
      <w:r w:rsidRPr="00A76944">
        <w:rPr>
          <w:rFonts w:asciiTheme="minorHAnsi" w:hAnsiTheme="minorHAnsi" w:cs="Sylfaen"/>
          <w:color w:val="auto"/>
          <w:sz w:val="20"/>
          <w:szCs w:val="20"/>
        </w:rPr>
        <w:t>სამედიცინო</w:t>
      </w:r>
      <w:r w:rsidRPr="00A7694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76944">
        <w:rPr>
          <w:rFonts w:asciiTheme="minorHAnsi" w:hAnsiTheme="minorHAnsi" w:cs="Sylfaen"/>
          <w:color w:val="auto"/>
          <w:sz w:val="20"/>
          <w:szCs w:val="20"/>
        </w:rPr>
        <w:t>პერსონალი</w:t>
      </w:r>
      <w:r w:rsidR="00DD2740" w:rsidRPr="00A76944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4B1608" w:rsidRPr="00A76944">
        <w:rPr>
          <w:rFonts w:asciiTheme="minorHAnsi" w:hAnsiTheme="minorHAnsi" w:cstheme="minorHAnsi"/>
          <w:color w:val="auto"/>
          <w:sz w:val="20"/>
          <w:szCs w:val="20"/>
        </w:rPr>
        <w:t xml:space="preserve">პჯდ მართვაში ჩართული  </w:t>
      </w:r>
      <w:r w:rsidR="0094461D" w:rsidRPr="00A76944">
        <w:rPr>
          <w:rFonts w:asciiTheme="minorHAnsi" w:hAnsiTheme="minorHAnsi" w:cstheme="minorHAnsi"/>
          <w:color w:val="auto"/>
          <w:sz w:val="20"/>
          <w:szCs w:val="20"/>
        </w:rPr>
        <w:t>პ</w:t>
      </w:r>
      <w:r w:rsidR="004B1608" w:rsidRPr="00A76944">
        <w:rPr>
          <w:rFonts w:asciiTheme="minorHAnsi" w:hAnsiTheme="minorHAnsi" w:cstheme="minorHAnsi"/>
          <w:color w:val="auto"/>
          <w:sz w:val="20"/>
          <w:szCs w:val="20"/>
        </w:rPr>
        <w:t xml:space="preserve">ერსონალი თითოეული </w:t>
      </w:r>
      <w:r w:rsidR="0094461D" w:rsidRPr="00A76944">
        <w:rPr>
          <w:rFonts w:asciiTheme="minorHAnsi" w:hAnsiTheme="minorHAnsi" w:cstheme="minorHAnsi"/>
          <w:color w:val="auto"/>
          <w:sz w:val="20"/>
          <w:szCs w:val="20"/>
        </w:rPr>
        <w:t>დაწესებულებიდან</w:t>
      </w:r>
      <w:r w:rsidR="004B1608" w:rsidRPr="00A76944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4B1608" w:rsidRPr="00A76944">
        <w:rPr>
          <w:rFonts w:asciiTheme="minorHAnsi" w:hAnsiTheme="minorHAnsi"/>
          <w:color w:val="auto"/>
          <w:sz w:val="20"/>
          <w:szCs w:val="20"/>
        </w:rPr>
        <w:t xml:space="preserve"> საზოგადოებრივი ჯანმრთელობის დაცვის ცენტრების წარმომადგენელები,  სხვა პარტნიორი მხარის </w:t>
      </w:r>
      <w:r w:rsidR="004E19FC" w:rsidRPr="00A76944">
        <w:rPr>
          <w:rFonts w:asciiTheme="minorHAnsi" w:hAnsiTheme="minorHAnsi"/>
          <w:color w:val="auto"/>
          <w:sz w:val="20"/>
          <w:szCs w:val="20"/>
        </w:rPr>
        <w:t>წარმომადგენლები</w:t>
      </w:r>
      <w:r w:rsidR="00341629" w:rsidRPr="00A76944">
        <w:rPr>
          <w:rFonts w:asciiTheme="minorHAnsi" w:hAnsiTheme="minorHAnsi"/>
          <w:color w:val="auto"/>
          <w:sz w:val="20"/>
          <w:szCs w:val="20"/>
        </w:rPr>
        <w:t>, აღნიშნული რეგიონების მოსახლეობა.</w:t>
      </w:r>
    </w:p>
    <w:p w14:paraId="46BFA6C5" w14:textId="77777777" w:rsidR="00797B35" w:rsidRPr="00A76944" w:rsidRDefault="00797B35" w:rsidP="00A17255">
      <w:pPr>
        <w:shd w:val="clear" w:color="auto" w:fill="FFFFFF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416DA038" w14:textId="24F99878" w:rsidR="00254AE1" w:rsidRPr="00CB501B" w:rsidRDefault="000843BD" w:rsidP="0006482C">
      <w:pPr>
        <w:pStyle w:val="NoSpacing"/>
        <w:ind w:left="720"/>
        <w:jc w:val="both"/>
        <w:rPr>
          <w:rFonts w:asciiTheme="minorHAnsi" w:eastAsia="Sylfaen" w:hAnsiTheme="minorHAnsi" w:cs="Sylfaen"/>
          <w:color w:val="auto"/>
          <w:sz w:val="20"/>
          <w:szCs w:val="20"/>
        </w:rPr>
      </w:pPr>
      <w:r w:rsidRPr="00CB501B">
        <w:rPr>
          <w:rFonts w:asciiTheme="minorHAnsi" w:eastAsia="Times New Roman" w:hAnsiTheme="minorHAnsi"/>
          <w:color w:val="auto"/>
          <w:sz w:val="20"/>
          <w:szCs w:val="20"/>
        </w:rPr>
        <w:t xml:space="preserve">შენიშვნა:   სკრინინგისათვის საჭირო </w:t>
      </w:r>
      <w:r w:rsidRPr="00CB501B">
        <w:rPr>
          <w:rFonts w:asciiTheme="minorHAnsi" w:eastAsia="Sylfaen" w:hAnsiTheme="minorHAnsi" w:cs="Sylfaen"/>
          <w:color w:val="auto"/>
          <w:sz w:val="20"/>
          <w:szCs w:val="20"/>
        </w:rPr>
        <w:t xml:space="preserve"> C ჰეპატიტის </w:t>
      </w:r>
      <w:r w:rsidR="00797B35" w:rsidRPr="00CB501B">
        <w:rPr>
          <w:rFonts w:asciiTheme="minorHAnsi" w:eastAsia="Sylfaen" w:hAnsiTheme="minorHAnsi" w:cs="Sylfaen"/>
          <w:color w:val="auto"/>
          <w:sz w:val="20"/>
          <w:szCs w:val="20"/>
        </w:rPr>
        <w:t xml:space="preserve">და აივ ინფექცია/შიდსის ტესტების </w:t>
      </w:r>
      <w:r w:rsidRPr="00CB501B">
        <w:rPr>
          <w:rFonts w:asciiTheme="minorHAnsi" w:eastAsia="Sylfaen" w:hAnsiTheme="minorHAnsi" w:cs="Sylfaen"/>
          <w:color w:val="auto"/>
          <w:sz w:val="20"/>
          <w:szCs w:val="20"/>
        </w:rPr>
        <w:t>სადიაგნოსტიკო სწრაფი-მარტივი ტესტების გაცემა სამედიცინო დაწესებულებებზე ხდება სახელმწიფო პროგრამის ფარგლებში</w:t>
      </w:r>
      <w:r w:rsidR="006A60FB" w:rsidRPr="00CB501B">
        <w:rPr>
          <w:rFonts w:asciiTheme="minorHAnsi" w:eastAsia="Sylfaen" w:hAnsiTheme="minorHAnsi" w:cs="Sylfaen"/>
          <w:color w:val="auto"/>
          <w:sz w:val="20"/>
          <w:szCs w:val="20"/>
        </w:rPr>
        <w:t>.</w:t>
      </w:r>
      <w:r w:rsidR="00797B35" w:rsidRPr="00CB501B">
        <w:rPr>
          <w:rFonts w:asciiTheme="minorHAnsi" w:eastAsia="Sylfaen" w:hAnsiTheme="minorHAnsi" w:cs="Sylfaen"/>
          <w:color w:val="auto"/>
          <w:sz w:val="20"/>
          <w:szCs w:val="20"/>
        </w:rPr>
        <w:t xml:space="preserve"> </w:t>
      </w:r>
      <w:r w:rsidRPr="00CB501B">
        <w:rPr>
          <w:rFonts w:asciiTheme="minorHAnsi" w:eastAsia="Sylfaen" w:hAnsiTheme="minorHAnsi" w:cs="Sylfaen"/>
          <w:color w:val="auto"/>
          <w:sz w:val="20"/>
          <w:szCs w:val="20"/>
        </w:rPr>
        <w:t xml:space="preserve"> </w:t>
      </w:r>
    </w:p>
    <w:p w14:paraId="25A85737" w14:textId="77777777" w:rsidR="00B80973" w:rsidRPr="00CB501B" w:rsidRDefault="00B80973" w:rsidP="0006482C">
      <w:pPr>
        <w:pStyle w:val="NoSpacing"/>
        <w:ind w:left="720"/>
        <w:jc w:val="both"/>
        <w:rPr>
          <w:rFonts w:asciiTheme="minorHAnsi" w:eastAsia="Sylfaen" w:hAnsiTheme="minorHAnsi" w:cs="Sylfaen"/>
          <w:color w:val="auto"/>
          <w:sz w:val="20"/>
          <w:szCs w:val="20"/>
        </w:rPr>
      </w:pPr>
    </w:p>
    <w:p w14:paraId="4626AEC6" w14:textId="77777777" w:rsidR="00B80973" w:rsidRPr="00CB501B" w:rsidRDefault="00B80973" w:rsidP="0006482C">
      <w:pPr>
        <w:pStyle w:val="NoSpacing"/>
        <w:ind w:left="720"/>
        <w:jc w:val="both"/>
        <w:rPr>
          <w:rFonts w:asciiTheme="minorHAnsi" w:eastAsia="Sylfaen" w:hAnsiTheme="minorHAnsi" w:cs="Sylfaen"/>
          <w:color w:val="auto"/>
          <w:sz w:val="20"/>
          <w:szCs w:val="20"/>
        </w:rPr>
      </w:pPr>
    </w:p>
    <w:p w14:paraId="7C4B2AC2" w14:textId="77777777" w:rsidR="00B67659" w:rsidRPr="00CB501B" w:rsidRDefault="00B67659" w:rsidP="0006482C">
      <w:pPr>
        <w:pStyle w:val="NoSpacing"/>
        <w:ind w:left="720"/>
        <w:jc w:val="both"/>
        <w:rPr>
          <w:rFonts w:asciiTheme="minorHAnsi" w:eastAsia="Sylfaen" w:hAnsiTheme="minorHAnsi" w:cs="Sylfaen"/>
          <w:color w:val="auto"/>
          <w:sz w:val="20"/>
          <w:szCs w:val="20"/>
        </w:rPr>
      </w:pPr>
    </w:p>
    <w:p w14:paraId="6AB45C78" w14:textId="77777777" w:rsidR="00B67659" w:rsidRPr="00CB501B" w:rsidRDefault="00B67659" w:rsidP="0006482C">
      <w:pPr>
        <w:pStyle w:val="NoSpacing"/>
        <w:ind w:left="720"/>
        <w:jc w:val="both"/>
        <w:rPr>
          <w:rFonts w:asciiTheme="minorHAnsi" w:eastAsia="Sylfaen" w:hAnsiTheme="minorHAnsi" w:cs="Sylfaen"/>
          <w:color w:val="auto"/>
          <w:sz w:val="20"/>
          <w:szCs w:val="20"/>
        </w:rPr>
      </w:pPr>
    </w:p>
    <w:p w14:paraId="244C5B83" w14:textId="77777777" w:rsidR="00B67659" w:rsidRPr="00CB501B" w:rsidRDefault="00B67659" w:rsidP="0006482C">
      <w:pPr>
        <w:pStyle w:val="NoSpacing"/>
        <w:ind w:left="720"/>
        <w:jc w:val="both"/>
        <w:rPr>
          <w:rFonts w:asciiTheme="minorHAnsi" w:eastAsia="Sylfaen" w:hAnsiTheme="minorHAnsi" w:cs="Sylfaen"/>
          <w:color w:val="auto"/>
          <w:sz w:val="20"/>
          <w:szCs w:val="20"/>
        </w:rPr>
      </w:pPr>
    </w:p>
    <w:p w14:paraId="205F63FE" w14:textId="77777777" w:rsidR="00B67659" w:rsidRPr="00CB501B" w:rsidRDefault="00B67659" w:rsidP="0006482C">
      <w:pPr>
        <w:pStyle w:val="NoSpacing"/>
        <w:ind w:left="720"/>
        <w:jc w:val="both"/>
        <w:rPr>
          <w:rFonts w:asciiTheme="minorHAnsi" w:eastAsia="Sylfaen" w:hAnsiTheme="minorHAnsi" w:cs="Sylfaen"/>
          <w:color w:val="auto"/>
          <w:sz w:val="20"/>
          <w:szCs w:val="20"/>
        </w:rPr>
      </w:pPr>
    </w:p>
    <w:p w14:paraId="068BD1FB" w14:textId="77777777" w:rsidR="00B67659" w:rsidRPr="00CB501B" w:rsidRDefault="00B67659" w:rsidP="0006482C">
      <w:pPr>
        <w:pStyle w:val="NoSpacing"/>
        <w:ind w:left="720"/>
        <w:jc w:val="both"/>
        <w:rPr>
          <w:rFonts w:asciiTheme="minorHAnsi" w:eastAsia="Sylfaen" w:hAnsiTheme="minorHAnsi" w:cs="Sylfaen"/>
          <w:color w:val="auto"/>
          <w:sz w:val="20"/>
          <w:szCs w:val="20"/>
        </w:rPr>
      </w:pPr>
    </w:p>
    <w:p w14:paraId="3D034155" w14:textId="77777777" w:rsidR="00B67659" w:rsidRPr="00CB501B" w:rsidRDefault="00B67659" w:rsidP="0006482C">
      <w:pPr>
        <w:pStyle w:val="NoSpacing"/>
        <w:ind w:left="720"/>
        <w:jc w:val="both"/>
        <w:rPr>
          <w:rFonts w:asciiTheme="minorHAnsi" w:eastAsia="Sylfaen" w:hAnsiTheme="minorHAnsi" w:cs="Sylfaen"/>
          <w:color w:val="auto"/>
          <w:sz w:val="20"/>
          <w:szCs w:val="20"/>
        </w:rPr>
      </w:pPr>
    </w:p>
    <w:p w14:paraId="40EE27BB" w14:textId="77777777" w:rsidR="00B67659" w:rsidRPr="00CB501B" w:rsidRDefault="00B67659" w:rsidP="0006482C">
      <w:pPr>
        <w:pStyle w:val="NoSpacing"/>
        <w:ind w:left="720"/>
        <w:jc w:val="both"/>
        <w:rPr>
          <w:rFonts w:asciiTheme="minorHAnsi" w:eastAsia="Sylfaen" w:hAnsiTheme="minorHAnsi" w:cs="Sylfaen"/>
          <w:color w:val="auto"/>
          <w:sz w:val="20"/>
          <w:szCs w:val="20"/>
        </w:rPr>
      </w:pPr>
    </w:p>
    <w:p w14:paraId="0B770036" w14:textId="77777777" w:rsidR="00B67659" w:rsidRPr="00CB501B" w:rsidRDefault="00B67659" w:rsidP="0006482C">
      <w:pPr>
        <w:pStyle w:val="NoSpacing"/>
        <w:ind w:left="720"/>
        <w:jc w:val="both"/>
        <w:rPr>
          <w:rFonts w:asciiTheme="minorHAnsi" w:eastAsia="Sylfaen" w:hAnsiTheme="minorHAnsi" w:cs="Sylfaen"/>
          <w:color w:val="auto"/>
          <w:sz w:val="20"/>
          <w:szCs w:val="20"/>
        </w:rPr>
      </w:pPr>
    </w:p>
    <w:p w14:paraId="550BBAF2" w14:textId="77777777" w:rsidR="00254AE1" w:rsidRPr="00A76944" w:rsidRDefault="00942054" w:rsidP="00C708B9">
      <w:pPr>
        <w:spacing w:after="0"/>
        <w:rPr>
          <w:rFonts w:asciiTheme="minorHAnsi" w:eastAsia="Sylfaen" w:hAnsiTheme="minorHAnsi" w:cs="Sylfaen"/>
          <w:sz w:val="20"/>
          <w:szCs w:val="20"/>
        </w:rPr>
      </w:pPr>
      <w:r w:rsidRPr="00A76944">
        <w:rPr>
          <w:rFonts w:asciiTheme="minorHAnsi" w:hAnsiTheme="minorHAnsi"/>
          <w:sz w:val="20"/>
          <w:szCs w:val="20"/>
        </w:rPr>
        <w:t xml:space="preserve"> </w:t>
      </w:r>
      <w:r w:rsidRPr="00A76944">
        <w:rPr>
          <w:rFonts w:asciiTheme="minorHAnsi" w:eastAsia="Sylfaen" w:hAnsiTheme="minorHAnsi" w:cs="Sylfaen"/>
          <w:sz w:val="20"/>
          <w:szCs w:val="20"/>
        </w:rPr>
        <w:t xml:space="preserve"> </w:t>
      </w:r>
    </w:p>
    <w:p w14:paraId="50F543F3" w14:textId="77777777" w:rsidR="00EC2C4E" w:rsidRPr="00A76944" w:rsidRDefault="00EC2C4E" w:rsidP="00C708B9">
      <w:pPr>
        <w:spacing w:after="0"/>
        <w:rPr>
          <w:rFonts w:asciiTheme="minorHAnsi" w:eastAsia="Sylfaen" w:hAnsiTheme="minorHAnsi" w:cs="Sylfaen"/>
          <w:sz w:val="20"/>
          <w:szCs w:val="20"/>
        </w:rPr>
      </w:pPr>
    </w:p>
    <w:p w14:paraId="6C3C980B" w14:textId="77777777" w:rsidR="00EC2C4E" w:rsidRPr="00A76944" w:rsidRDefault="00EC2C4E" w:rsidP="00C708B9">
      <w:pPr>
        <w:spacing w:after="0"/>
        <w:rPr>
          <w:rFonts w:asciiTheme="minorHAnsi" w:eastAsia="Sylfaen" w:hAnsiTheme="minorHAnsi" w:cs="Sylfaen"/>
          <w:sz w:val="20"/>
          <w:szCs w:val="20"/>
        </w:rPr>
      </w:pPr>
    </w:p>
    <w:p w14:paraId="6BA1C4DF" w14:textId="77777777" w:rsidR="00EC2C4E" w:rsidRPr="00A76944" w:rsidRDefault="00EC2C4E" w:rsidP="00C708B9">
      <w:pPr>
        <w:spacing w:after="0"/>
        <w:rPr>
          <w:rFonts w:asciiTheme="minorHAnsi" w:eastAsia="Sylfaen" w:hAnsiTheme="minorHAnsi" w:cs="Sylfaen"/>
          <w:sz w:val="20"/>
          <w:szCs w:val="20"/>
        </w:rPr>
      </w:pPr>
    </w:p>
    <w:p w14:paraId="380A87FD" w14:textId="77777777" w:rsidR="00EC2C4E" w:rsidRPr="00A76944" w:rsidRDefault="00EC2C4E" w:rsidP="00C708B9">
      <w:pPr>
        <w:spacing w:after="0"/>
        <w:rPr>
          <w:rFonts w:asciiTheme="minorHAnsi" w:hAnsiTheme="minorHAnsi"/>
          <w:sz w:val="20"/>
          <w:szCs w:val="20"/>
        </w:rPr>
      </w:pPr>
    </w:p>
    <w:p w14:paraId="3E0FA7A9" w14:textId="77777777" w:rsidR="00254AE1" w:rsidRPr="00A76944" w:rsidRDefault="00942054">
      <w:pPr>
        <w:spacing w:after="0"/>
        <w:jc w:val="right"/>
        <w:rPr>
          <w:rFonts w:asciiTheme="minorHAnsi" w:eastAsia="Sylfaen" w:hAnsiTheme="minorHAnsi" w:cs="Sylfaen"/>
          <w:sz w:val="20"/>
          <w:szCs w:val="20"/>
        </w:rPr>
      </w:pPr>
      <w:r w:rsidRPr="00A76944">
        <w:rPr>
          <w:rFonts w:asciiTheme="minorHAnsi" w:eastAsia="Sylfaen" w:hAnsiTheme="minorHAnsi" w:cs="Sylfaen"/>
          <w:sz w:val="20"/>
          <w:szCs w:val="20"/>
        </w:rPr>
        <w:t xml:space="preserve"> </w:t>
      </w:r>
      <w:r w:rsidR="00C708B9" w:rsidRPr="00A76944">
        <w:rPr>
          <w:rFonts w:asciiTheme="minorHAnsi" w:eastAsia="Sylfaen" w:hAnsiTheme="minorHAnsi" w:cs="Sylfaen"/>
          <w:sz w:val="20"/>
          <w:szCs w:val="20"/>
        </w:rPr>
        <w:t xml:space="preserve"> დანართი 1</w:t>
      </w:r>
    </w:p>
    <w:p w14:paraId="799FDEC0" w14:textId="77777777" w:rsidR="00C708B9" w:rsidRPr="00A76944" w:rsidRDefault="00C708B9">
      <w:pPr>
        <w:spacing w:after="0"/>
        <w:jc w:val="right"/>
        <w:rPr>
          <w:rFonts w:asciiTheme="minorHAnsi" w:eastAsia="Sylfaen" w:hAnsiTheme="minorHAnsi" w:cs="Sylfaen"/>
          <w:sz w:val="20"/>
          <w:szCs w:val="20"/>
        </w:rPr>
      </w:pPr>
    </w:p>
    <w:p w14:paraId="05315C39" w14:textId="77777777" w:rsidR="00C708B9" w:rsidRPr="00A76944" w:rsidRDefault="00C708B9" w:rsidP="00C708B9">
      <w:pPr>
        <w:spacing w:after="0"/>
        <w:ind w:left="142"/>
        <w:jc w:val="right"/>
        <w:rPr>
          <w:rFonts w:asciiTheme="minorHAnsi" w:hAnsiTheme="minorHAnsi"/>
          <w:sz w:val="20"/>
          <w:szCs w:val="20"/>
        </w:rPr>
      </w:pPr>
      <w:r w:rsidRPr="00A76944">
        <w:rPr>
          <w:rFonts w:asciiTheme="minorHAnsi" w:eastAsia="Sylfaen" w:hAnsiTheme="minorHAnsi" w:cs="Sylfaen"/>
          <w:sz w:val="20"/>
          <w:szCs w:val="20"/>
        </w:rPr>
        <w:t>პროექტის ფარგლებში უნდა განხორციელდეს შემდეგი სპეციფიური აქტივობები გაწერილი განხორციელების ფაზების მიხედვით:</w:t>
      </w:r>
    </w:p>
    <w:p w14:paraId="51AB9C8C" w14:textId="77777777" w:rsidR="00254AE1" w:rsidRPr="00A76944" w:rsidRDefault="00942054">
      <w:pPr>
        <w:spacing w:after="0"/>
        <w:ind w:left="1386"/>
        <w:jc w:val="center"/>
        <w:rPr>
          <w:rFonts w:asciiTheme="minorHAnsi" w:hAnsiTheme="minorHAnsi"/>
          <w:sz w:val="20"/>
          <w:szCs w:val="20"/>
        </w:rPr>
      </w:pPr>
      <w:r w:rsidRPr="00A76944">
        <w:rPr>
          <w:rFonts w:asciiTheme="minorHAnsi" w:eastAsia="Sylfaen" w:hAnsiTheme="minorHAnsi" w:cs="Sylfaen"/>
          <w:sz w:val="20"/>
          <w:szCs w:val="20"/>
        </w:rPr>
        <w:t xml:space="preserve"> </w:t>
      </w:r>
    </w:p>
    <w:p w14:paraId="3FA17649" w14:textId="77777777" w:rsidR="00254AE1" w:rsidRPr="00A76944" w:rsidRDefault="00942054">
      <w:pPr>
        <w:spacing w:after="0"/>
        <w:ind w:left="1386"/>
        <w:jc w:val="center"/>
        <w:rPr>
          <w:rFonts w:asciiTheme="minorHAnsi" w:hAnsiTheme="minorHAnsi"/>
          <w:sz w:val="20"/>
          <w:szCs w:val="20"/>
        </w:rPr>
      </w:pPr>
      <w:r w:rsidRPr="00A76944">
        <w:rPr>
          <w:rFonts w:asciiTheme="minorHAnsi" w:eastAsia="Sylfaen" w:hAnsiTheme="minorHAnsi" w:cs="Sylfaen"/>
          <w:sz w:val="20"/>
          <w:szCs w:val="20"/>
        </w:rPr>
        <w:t xml:space="preserve"> </w:t>
      </w:r>
    </w:p>
    <w:tbl>
      <w:tblPr>
        <w:tblStyle w:val="TableGrid"/>
        <w:tblW w:w="15247" w:type="dxa"/>
        <w:tblInd w:w="-302" w:type="dxa"/>
        <w:tblLayout w:type="fixed"/>
        <w:tblCellMar>
          <w:top w:w="43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513"/>
        <w:gridCol w:w="3335"/>
        <w:gridCol w:w="3356"/>
        <w:gridCol w:w="1463"/>
        <w:gridCol w:w="1440"/>
        <w:gridCol w:w="31"/>
        <w:gridCol w:w="1749"/>
        <w:gridCol w:w="20"/>
        <w:gridCol w:w="3330"/>
        <w:gridCol w:w="10"/>
      </w:tblGrid>
      <w:tr w:rsidR="00F766AF" w:rsidRPr="00CB501B" w14:paraId="6803B6D7" w14:textId="77777777" w:rsidTr="00A76944">
        <w:trPr>
          <w:trHeight w:val="52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96AD" w14:textId="77777777" w:rsidR="00F93FD6" w:rsidRPr="00A76944" w:rsidRDefault="00F93FD6">
            <w:pPr>
              <w:ind w:right="3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 xml:space="preserve">#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419E" w14:textId="77777777" w:rsidR="00F93FD6" w:rsidRPr="00A76944" w:rsidRDefault="00F93FD6">
            <w:pPr>
              <w:ind w:right="3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 xml:space="preserve">სპეციფიური აქტივობა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0AE9" w14:textId="77777777" w:rsidR="00F93FD6" w:rsidRPr="00A76944" w:rsidRDefault="00F93FD6">
            <w:pPr>
              <w:ind w:right="3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 xml:space="preserve">აღწერილობა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758C" w14:textId="77777777" w:rsidR="00F93FD6" w:rsidRPr="00A76944" w:rsidRDefault="00F93FD6">
            <w:pPr>
              <w:ind w:right="3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 xml:space="preserve">რაოდენობა 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3AB9" w14:textId="77777777" w:rsidR="00F93FD6" w:rsidRPr="00A76944" w:rsidRDefault="00F93FD6">
            <w:pPr>
              <w:ind w:right="3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 xml:space="preserve">ღირებულება სულ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B442" w14:textId="77777777" w:rsidR="00F93FD6" w:rsidRPr="00A76944" w:rsidRDefault="00F93FD6">
            <w:pPr>
              <w:ind w:left="13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 xml:space="preserve">საორიენტაციო ვადები 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14EE" w14:textId="77777777" w:rsidR="00F93FD6" w:rsidRPr="00A76944" w:rsidRDefault="00F93FD6">
            <w:pPr>
              <w:ind w:right="3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 xml:space="preserve">ინდიკატორი </w:t>
            </w:r>
          </w:p>
        </w:tc>
      </w:tr>
      <w:tr w:rsidR="00243AA2" w:rsidRPr="00CB501B" w14:paraId="40EAF7D9" w14:textId="77777777" w:rsidTr="00A76944">
        <w:trPr>
          <w:trHeight w:val="55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1C6" w14:textId="77777777" w:rsidR="00243AA2" w:rsidRPr="00A76944" w:rsidRDefault="00243AA2" w:rsidP="00243AA2">
            <w:pPr>
              <w:ind w:right="35"/>
              <w:jc w:val="center"/>
              <w:rPr>
                <w:rFonts w:asciiTheme="minorHAnsi" w:eastAsia="Sylfaen" w:hAnsiTheme="minorHAnsi" w:cs="Sylfaen"/>
                <w:sz w:val="20"/>
                <w:szCs w:val="20"/>
                <w:lang w:val="en-US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49CE" w14:textId="77777777" w:rsidR="00243AA2" w:rsidRPr="00A76944" w:rsidRDefault="00243AA2" w:rsidP="00243AA2">
            <w:pPr>
              <w:rPr>
                <w:rFonts w:asciiTheme="minorHAnsi" w:hAnsiTheme="minorHAnsi" w:cs="Sylfaen"/>
                <w:b/>
                <w:color w:val="auto"/>
                <w:sz w:val="20"/>
                <w:szCs w:val="20"/>
              </w:rPr>
            </w:pPr>
            <w:r w:rsidRPr="00A76944">
              <w:rPr>
                <w:rFonts w:asciiTheme="minorHAnsi" w:hAnsiTheme="minorHAnsi" w:cs="Sylfaen"/>
                <w:b/>
                <w:color w:val="auto"/>
                <w:sz w:val="20"/>
                <w:szCs w:val="20"/>
              </w:rPr>
              <w:t>განხორციელების ფაზა1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4DDD" w14:textId="77777777" w:rsidR="00243AA2" w:rsidRPr="00A76944" w:rsidRDefault="00243AA2" w:rsidP="00243AA2">
            <w:pPr>
              <w:spacing w:after="1"/>
              <w:ind w:left="1" w:right="21"/>
              <w:rPr>
                <w:rFonts w:asciiTheme="minorHAnsi" w:hAnsiTheme="minorHAnsi" w:cs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CB95" w14:textId="77777777" w:rsidR="00243AA2" w:rsidRPr="00A76944" w:rsidRDefault="00243AA2" w:rsidP="00243AA2">
            <w:pPr>
              <w:ind w:left="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0B17" w14:textId="77777777" w:rsidR="00243AA2" w:rsidRPr="00A76944" w:rsidRDefault="00243AA2" w:rsidP="00243AA2">
            <w:pPr>
              <w:ind w:left="1"/>
              <w:rPr>
                <w:rFonts w:asciiTheme="minorHAnsi" w:eastAsia="Sylfaen" w:hAnsiTheme="minorHAnsi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43DA" w14:textId="5169ED3B" w:rsidR="00243AA2" w:rsidRPr="00A76944" w:rsidRDefault="00C40093" w:rsidP="007F2B6E">
            <w:pPr>
              <w:ind w:right="2"/>
              <w:rPr>
                <w:rFonts w:asciiTheme="minorHAnsi" w:eastAsia="Sylfaen" w:hAnsiTheme="minorHAnsi" w:cs="Sylfaen"/>
                <w:b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b/>
                <w:sz w:val="20"/>
                <w:szCs w:val="20"/>
              </w:rPr>
              <w:t>ერთი თვე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DB83" w14:textId="77777777" w:rsidR="00243AA2" w:rsidRPr="00A76944" w:rsidRDefault="00243AA2" w:rsidP="00243AA2">
            <w:pPr>
              <w:ind w:right="26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</w:tr>
      <w:tr w:rsidR="00392C9E" w:rsidRPr="00CB501B" w14:paraId="65FD69E6" w14:textId="77777777" w:rsidTr="00A76944">
        <w:trPr>
          <w:trHeight w:val="169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4B5F" w14:textId="015DEDA1" w:rsidR="00392C9E" w:rsidRPr="00A76944" w:rsidRDefault="007F2B6E" w:rsidP="00392C9E">
            <w:pPr>
              <w:ind w:right="35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>1.1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7A97" w14:textId="77777777" w:rsidR="00392C9E" w:rsidRPr="00A76944" w:rsidRDefault="00392C9E" w:rsidP="00392C9E">
            <w:pPr>
              <w:ind w:left="1"/>
              <w:rPr>
                <w:rFonts w:asciiTheme="minorHAnsi" w:hAnsiTheme="minorHAnsi" w:cs="Sylfaen"/>
                <w:color w:val="auto"/>
                <w:sz w:val="20"/>
                <w:szCs w:val="20"/>
              </w:rPr>
            </w:pP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>მოსახლეობისთვის საინფორმაციო/საგანმანათლებლო ბუკლეტების, პოსტერების ფორმატის შემუშავება და ბეჭდვა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CF17" w14:textId="62914C73" w:rsidR="00392C9E" w:rsidRPr="00A76944" w:rsidRDefault="00392C9E" w:rsidP="00392C9E">
            <w:pPr>
              <w:spacing w:after="1"/>
              <w:ind w:left="1" w:right="21"/>
              <w:rPr>
                <w:rFonts w:asciiTheme="minorHAnsi" w:hAnsiTheme="minorHAnsi" w:cs="Sylfaen"/>
                <w:color w:val="auto"/>
                <w:sz w:val="20"/>
                <w:szCs w:val="20"/>
              </w:rPr>
            </w:pP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>საინფორმაციო/საგანმანათლებლო ბუკლეტების, პოსტერების ბეჭდვა მოსახლეობაში გასავრცელებლად,</w:t>
            </w:r>
          </w:p>
          <w:p w14:paraId="5B9E9632" w14:textId="4E34D476" w:rsidR="00392C9E" w:rsidRPr="00A76944" w:rsidRDefault="00392C9E" w:rsidP="00392C9E">
            <w:pPr>
              <w:spacing w:after="1"/>
              <w:ind w:left="1" w:right="21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>დავალების ფარგლებში უნდა შემუშავდეს თითოეულ ნოზოლოგიაზე თითო სახის პოსტერისა 2 ტიპის ბუკლეტის შემუშავება. ბეჭდვა : პოსტერი-</w:t>
            </w: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>A</w:t>
            </w: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 xml:space="preserve"> 2 ზომის, 200გრ, ცარცის პრიალა ქაღალდზე, ცალმხრივი ბეჭდვა; შემუშავება. ბეჭდვა : პოსტერი-</w:t>
            </w: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>A</w:t>
            </w: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 xml:space="preserve"> 2 ზომის, 200გრ, ცარცის პრიალა ქაღალდზე, ცალმხრივი ბეჭდვა; ბუკლეტი- </w:t>
            </w: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 xml:space="preserve">A4, </w:t>
            </w:r>
            <w:proofErr w:type="spellStart"/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>ორად</w:t>
            </w:r>
            <w:proofErr w:type="spellEnd"/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>მოკეცილი</w:t>
            </w:r>
            <w:proofErr w:type="spellEnd"/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 xml:space="preserve"> 145 </w:t>
            </w:r>
            <w:proofErr w:type="spellStart"/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>გრამი</w:t>
            </w:r>
            <w:proofErr w:type="spellEnd"/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>ცარცი</w:t>
            </w:r>
            <w:proofErr w:type="spellEnd"/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>პრიალა</w:t>
            </w:r>
            <w:proofErr w:type="spellEnd"/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EB21" w14:textId="4215734D" w:rsidR="00392C9E" w:rsidRPr="00A76944" w:rsidRDefault="00392C9E" w:rsidP="00392C9E">
            <w:pPr>
              <w:ind w:left="1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67ED5190" w14:textId="5B4A3C63" w:rsidR="00392C9E" w:rsidRPr="00A76944" w:rsidRDefault="00392C9E" w:rsidP="00392C9E">
            <w:pPr>
              <w:ind w:left="1"/>
              <w:jc w:val="center"/>
              <w:rPr>
                <w:rFonts w:asciiTheme="minorHAnsi" w:hAnsiTheme="minorHAnsi"/>
                <w:color w:val="auto"/>
                <w:sz w:val="20"/>
                <w:szCs w:val="20"/>
                <w:lang w:val="en-US"/>
              </w:rPr>
            </w:pPr>
            <w:r w:rsidRPr="00A76944">
              <w:rPr>
                <w:rFonts w:asciiTheme="minorHAnsi" w:hAnsiTheme="minorHAnsi"/>
                <w:color w:val="auto"/>
                <w:sz w:val="20"/>
                <w:szCs w:val="20"/>
              </w:rPr>
              <w:t>ბუკლეტი-1500</w:t>
            </w:r>
            <w:r w:rsidR="00231F6E" w:rsidRPr="00A76944">
              <w:rPr>
                <w:rFonts w:asciiTheme="minorHAnsi" w:hAnsiTheme="minorHAnsi"/>
                <w:color w:val="auto"/>
                <w:sz w:val="20"/>
                <w:szCs w:val="20"/>
                <w:lang w:val="en-US"/>
              </w:rPr>
              <w:t>0</w:t>
            </w:r>
          </w:p>
          <w:p w14:paraId="165EF5D4" w14:textId="77777777" w:rsidR="00392C9E" w:rsidRPr="00A76944" w:rsidRDefault="00392C9E" w:rsidP="00392C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8ACD" w14:textId="1521D087" w:rsidR="00392C9E" w:rsidRPr="00A76944" w:rsidRDefault="00392C9E" w:rsidP="00392C9E">
            <w:pPr>
              <w:ind w:left="1"/>
              <w:rPr>
                <w:rFonts w:asciiTheme="minorHAnsi" w:eastAsia="Sylfaen" w:hAnsiTheme="minorHAnsi" w:cs="Sylfaen"/>
                <w:sz w:val="20"/>
                <w:szCs w:val="20"/>
                <w:highlight w:val="lightGray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AA93" w14:textId="77777777" w:rsidR="00392C9E" w:rsidRPr="00A76944" w:rsidRDefault="00392C9E" w:rsidP="00392C9E">
            <w:pPr>
              <w:ind w:right="2"/>
              <w:jc w:val="center"/>
              <w:rPr>
                <w:rFonts w:asciiTheme="minorHAnsi" w:eastAsia="Sylfaen" w:hAnsiTheme="minorHAnsi" w:cs="Sylfaen"/>
                <w:sz w:val="20"/>
                <w:szCs w:val="20"/>
                <w:highlight w:val="lightGray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838B" w14:textId="367C9D22" w:rsidR="00392C9E" w:rsidRPr="00A76944" w:rsidRDefault="00392C9E">
            <w:pPr>
              <w:ind w:right="26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>შემსყიდველ ორგანიზაციასთან შეთანხმებით საინფორმაციო/საგანმანათლებლო ბუკლეტები</w:t>
            </w:r>
            <w:r w:rsidR="00341629"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>, პოსტერები</w:t>
            </w: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 xml:space="preserve">  შემუშავებულია და დაბეჭდილი ნიმუშები წარმოდგენილია.</w:t>
            </w:r>
          </w:p>
        </w:tc>
      </w:tr>
      <w:tr w:rsidR="00392C9E" w:rsidRPr="00CB501B" w14:paraId="733BC07C" w14:textId="77777777" w:rsidTr="00A76944">
        <w:trPr>
          <w:trHeight w:val="169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6E1" w14:textId="2D23AB54" w:rsidR="00392C9E" w:rsidRPr="00A76944" w:rsidRDefault="007F2B6E" w:rsidP="00392C9E">
            <w:pPr>
              <w:ind w:right="35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>1.2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35EA" w14:textId="77777777" w:rsidR="00392C9E" w:rsidRPr="00A76944" w:rsidRDefault="00392C9E" w:rsidP="00392C9E">
            <w:pPr>
              <w:ind w:left="1"/>
              <w:rPr>
                <w:rFonts w:asciiTheme="minorHAnsi" w:eastAsia="Sylfaen" w:hAnsiTheme="minorHAnsi" w:cs="Sylfaen"/>
                <w:sz w:val="20"/>
                <w:szCs w:val="20"/>
              </w:rPr>
            </w:pP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>პატნიორი მხარეებისათვის საინფორმაციო/საგანმანათლებლო ბუკლეტების, პოსტერების ფორმატის შემუშავება და ბეჭდვა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1320" w14:textId="77777777" w:rsidR="00392C9E" w:rsidRPr="00A76944" w:rsidRDefault="00392C9E" w:rsidP="00392C9E">
            <w:pPr>
              <w:spacing w:after="1"/>
              <w:ind w:left="1" w:right="21"/>
              <w:rPr>
                <w:rFonts w:asciiTheme="minorHAnsi" w:hAnsiTheme="minorHAnsi" w:cs="Sylfaen"/>
                <w:color w:val="auto"/>
                <w:sz w:val="20"/>
                <w:szCs w:val="20"/>
              </w:rPr>
            </w:pP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>საინფორმაციო/საგანმანათლებლო ბუკლეტების, პოსტერების ბეჭდვა მოსახლეობაში გასავრცელებლად,</w:t>
            </w:r>
          </w:p>
          <w:p w14:paraId="56A6602E" w14:textId="77777777" w:rsidR="00392C9E" w:rsidRPr="00A76944" w:rsidRDefault="00392C9E" w:rsidP="00392C9E">
            <w:pPr>
              <w:spacing w:after="1"/>
              <w:ind w:left="1" w:right="2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>დავალების ფარგლებში უნდა შემუშავდეს თითოეულ ნოზოლოგიაზე თითო სახის პოსტერისა 2 ტიპის ბუკლეტის შემუშავება. ბეჭდვა : პოსტერი-</w:t>
            </w: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>A</w:t>
            </w: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 xml:space="preserve"> 2 ზომის, 200გრ, ცარცის პრიალა </w:t>
            </w: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lastRenderedPageBreak/>
              <w:t xml:space="preserve">ქაღალდზე, ცალმხრივი ბეჭდვა; ბუკლეტი- </w:t>
            </w: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 xml:space="preserve">A4, </w:t>
            </w:r>
            <w:proofErr w:type="spellStart"/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>ორად</w:t>
            </w:r>
            <w:proofErr w:type="spellEnd"/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>მოკეცილი</w:t>
            </w:r>
            <w:proofErr w:type="spellEnd"/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 xml:space="preserve"> 145 </w:t>
            </w:r>
            <w:proofErr w:type="spellStart"/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>გრამი</w:t>
            </w:r>
            <w:proofErr w:type="spellEnd"/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>ცარცი</w:t>
            </w:r>
            <w:proofErr w:type="spellEnd"/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>პრიალა</w:t>
            </w:r>
            <w:proofErr w:type="spellEnd"/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AF55" w14:textId="65A5023B" w:rsidR="00392C9E" w:rsidRPr="00A76944" w:rsidRDefault="00392C9E" w:rsidP="00392C9E">
            <w:pPr>
              <w:ind w:left="1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76944"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პოსტერი</w:t>
            </w:r>
            <w:r w:rsidR="00BD1576" w:rsidRPr="00A7694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-</w:t>
            </w:r>
            <w:r w:rsidR="00E27397" w:rsidRPr="00A76944">
              <w:rPr>
                <w:rFonts w:asciiTheme="minorHAnsi" w:hAnsiTheme="minorHAnsi"/>
                <w:color w:val="auto"/>
                <w:sz w:val="20"/>
                <w:szCs w:val="20"/>
              </w:rPr>
              <w:t>1</w:t>
            </w:r>
            <w:r w:rsidR="00341629" w:rsidRPr="00A76944">
              <w:rPr>
                <w:rFonts w:asciiTheme="minorHAnsi" w:hAnsiTheme="minorHAnsi"/>
                <w:color w:val="auto"/>
                <w:sz w:val="20"/>
                <w:szCs w:val="20"/>
              </w:rPr>
              <w:t>0</w:t>
            </w:r>
            <w:r w:rsidR="00E27397" w:rsidRPr="00A76944">
              <w:rPr>
                <w:rFonts w:asciiTheme="minorHAnsi" w:hAnsiTheme="minorHAnsi"/>
                <w:color w:val="auto"/>
                <w:sz w:val="20"/>
                <w:szCs w:val="20"/>
              </w:rPr>
              <w:t>0</w:t>
            </w:r>
            <w:r w:rsidRPr="00A76944">
              <w:rPr>
                <w:rFonts w:asciiTheme="minorHAnsi" w:hAnsiTheme="minorHAnsi"/>
                <w:color w:val="auto"/>
                <w:sz w:val="20"/>
                <w:szCs w:val="20"/>
              </w:rPr>
              <w:t>;</w:t>
            </w:r>
          </w:p>
          <w:p w14:paraId="5F873BED" w14:textId="4626819C" w:rsidR="00392C9E" w:rsidRPr="00A76944" w:rsidRDefault="00392C9E" w:rsidP="00392C9E">
            <w:pPr>
              <w:ind w:left="1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76944">
              <w:rPr>
                <w:rFonts w:asciiTheme="minorHAnsi" w:hAnsiTheme="minorHAnsi"/>
                <w:color w:val="auto"/>
                <w:sz w:val="20"/>
                <w:szCs w:val="20"/>
              </w:rPr>
              <w:t>ბუკლეტი</w:t>
            </w:r>
            <w:r w:rsidR="00BD1576" w:rsidRPr="00A76944">
              <w:rPr>
                <w:rFonts w:asciiTheme="minorHAnsi" w:hAnsiTheme="minorHAnsi"/>
                <w:color w:val="auto"/>
                <w:sz w:val="20"/>
                <w:szCs w:val="20"/>
              </w:rPr>
              <w:t>-150</w:t>
            </w:r>
          </w:p>
          <w:p w14:paraId="6212CA16" w14:textId="77777777" w:rsidR="00392C9E" w:rsidRPr="00A76944" w:rsidRDefault="00392C9E" w:rsidP="00392C9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5DFA9C7" w14:textId="77777777" w:rsidR="00392C9E" w:rsidRPr="00A76944" w:rsidRDefault="00392C9E" w:rsidP="00392C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ED77" w14:textId="4D49972B" w:rsidR="00392C9E" w:rsidRPr="00A76944" w:rsidRDefault="00392C9E" w:rsidP="00392C9E">
            <w:pPr>
              <w:ind w:left="1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D496" w14:textId="77777777" w:rsidR="00392C9E" w:rsidRPr="00A76944" w:rsidRDefault="00392C9E" w:rsidP="00392C9E">
            <w:pPr>
              <w:ind w:right="2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36C3" w14:textId="420CDE9E" w:rsidR="00392C9E" w:rsidRPr="00A76944" w:rsidRDefault="00392C9E">
            <w:pPr>
              <w:ind w:right="26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 xml:space="preserve">შემსყიდველ ორგანიზაციასთან შეთანხმებით საინფორმაციო/საგანმანათლებლო ბუკლეტები, </w:t>
            </w:r>
            <w:r w:rsidR="00341629"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 xml:space="preserve">პოსტერები </w:t>
            </w: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>შემუშავებულია და დაბეჭდილი, ნიმუშები წარმოდგენილია.</w:t>
            </w:r>
          </w:p>
        </w:tc>
      </w:tr>
      <w:tr w:rsidR="00294DB6" w:rsidRPr="00CB501B" w14:paraId="434EF1C7" w14:textId="77777777" w:rsidTr="00A76944">
        <w:trPr>
          <w:trHeight w:val="169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8B87" w14:textId="4C70722B" w:rsidR="00294DB6" w:rsidRPr="00A76944" w:rsidRDefault="007F2B6E" w:rsidP="00294DB6">
            <w:pPr>
              <w:ind w:right="35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>1.3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80B3" w14:textId="772AE13C" w:rsidR="00294DB6" w:rsidRPr="00A76944" w:rsidRDefault="00EC312B">
            <w:pPr>
              <w:ind w:left="1"/>
              <w:rPr>
                <w:rFonts w:asciiTheme="minorHAnsi" w:hAnsiTheme="minorHAnsi" w:cs="Sylfaen"/>
                <w:color w:val="auto"/>
                <w:sz w:val="20"/>
                <w:szCs w:val="20"/>
              </w:rPr>
            </w:pP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 xml:space="preserve">ინტეგრირებული სკრინინგის განხორციელების მზაობის/მიმდინარეობის ადგილებზე შეფასება და შესაბამისად, მონიტორიგის გეგმის შემუშავება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37E2" w14:textId="40DCD35A" w:rsidR="00294DB6" w:rsidRPr="00A76944" w:rsidRDefault="00280DAC" w:rsidP="00294DB6">
            <w:pPr>
              <w:spacing w:after="1"/>
              <w:ind w:left="1" w:right="21"/>
              <w:rPr>
                <w:rFonts w:asciiTheme="minorHAnsi" w:eastAsia="Sylfaen" w:hAnsiTheme="minorHAnsi"/>
                <w:color w:val="auto"/>
                <w:sz w:val="20"/>
                <w:szCs w:val="20"/>
              </w:rPr>
            </w:pPr>
            <w:r w:rsidRPr="00A76944">
              <w:rPr>
                <w:rFonts w:asciiTheme="minorHAnsi" w:eastAsia="Sylfaen" w:hAnsiTheme="minorHAnsi"/>
                <w:color w:val="auto"/>
                <w:sz w:val="20"/>
                <w:szCs w:val="20"/>
              </w:rPr>
              <w:t>რეგიონის, რაიონის, სოფლის დონეზე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9F4F" w14:textId="1D1E68A1" w:rsidR="00294DB6" w:rsidRPr="00A76944" w:rsidRDefault="00294DB6" w:rsidP="00294DB6">
            <w:pPr>
              <w:ind w:left="1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7B1B" w14:textId="77777777" w:rsidR="00294DB6" w:rsidRPr="00A76944" w:rsidRDefault="00294DB6" w:rsidP="00294DB6">
            <w:pPr>
              <w:ind w:left="1"/>
              <w:rPr>
                <w:rFonts w:asciiTheme="minorHAnsi" w:eastAsia="Sylfaen" w:hAnsiTheme="minorHAnsi" w:cs="Sylfaen"/>
                <w:sz w:val="20"/>
                <w:szCs w:val="2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99BF" w14:textId="77777777" w:rsidR="00294DB6" w:rsidRPr="00A76944" w:rsidRDefault="00294DB6" w:rsidP="00294DB6">
            <w:pPr>
              <w:ind w:right="2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ED2E" w14:textId="3B214464" w:rsidR="00294DB6" w:rsidRPr="00A76944" w:rsidRDefault="00294DB6" w:rsidP="00294DB6">
            <w:pPr>
              <w:ind w:right="26"/>
              <w:rPr>
                <w:rFonts w:asciiTheme="minorHAnsi" w:eastAsia="Sylfaen" w:hAnsiTheme="minorHAnsi" w:cs="Sylfaen"/>
                <w:sz w:val="20"/>
                <w:szCs w:val="20"/>
              </w:rPr>
            </w:pPr>
            <w:r w:rsidRPr="00A76944">
              <w:rPr>
                <w:rFonts w:asciiTheme="minorHAnsi" w:hAnsiTheme="minorHAnsi"/>
                <w:sz w:val="20"/>
                <w:szCs w:val="20"/>
              </w:rPr>
              <w:t>წარმოდგენილია შემსყიდველ ორგანიზაციასთან</w:t>
            </w:r>
          </w:p>
        </w:tc>
      </w:tr>
      <w:tr w:rsidR="00294DB6" w:rsidRPr="00CB501B" w14:paraId="19CCB293" w14:textId="77777777" w:rsidTr="00A76944">
        <w:trPr>
          <w:trHeight w:val="169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1EE0" w14:textId="67CE2DF2" w:rsidR="00294DB6" w:rsidRPr="00A76944" w:rsidRDefault="007F2B6E" w:rsidP="00294DB6">
            <w:pPr>
              <w:ind w:right="35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>1.4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2E4B" w14:textId="77777777" w:rsidR="00294DB6" w:rsidRPr="00A76944" w:rsidRDefault="00294DB6" w:rsidP="00294DB6">
            <w:pPr>
              <w:ind w:left="1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>საინფორმაციო/საგანმანათლებლო კამპანია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F8EB" w14:textId="4B525A18" w:rsidR="00294DB6" w:rsidRPr="00CB501B" w:rsidRDefault="00294DB6">
            <w:pPr>
              <w:spacing w:after="1"/>
              <w:ind w:left="1" w:right="21"/>
              <w:rPr>
                <w:rFonts w:asciiTheme="minorHAnsi" w:eastAsia="Sylfaen" w:hAnsiTheme="minorHAnsi" w:cs="Sylfaen"/>
                <w:sz w:val="20"/>
                <w:szCs w:val="20"/>
              </w:rPr>
            </w:pPr>
            <w:r w:rsidRPr="00A76944">
              <w:rPr>
                <w:rFonts w:asciiTheme="minorHAnsi" w:eastAsia="Sylfaen" w:hAnsiTheme="minorHAnsi"/>
                <w:color w:val="auto"/>
                <w:sz w:val="20"/>
                <w:szCs w:val="20"/>
              </w:rPr>
              <w:t xml:space="preserve"> რეგიონული შეხვედრების ორგანიზება/ გაშუქება, ინფორმაციის გავრცელება პროექტის შესახებ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2B02" w14:textId="2E43587B" w:rsidR="00294DB6" w:rsidRPr="00A76944" w:rsidRDefault="00280DAC" w:rsidP="00294DB6">
            <w:pPr>
              <w:ind w:left="1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76944">
              <w:rPr>
                <w:rFonts w:asciiTheme="minorHAnsi" w:hAnsiTheme="minorHAnsi"/>
                <w:color w:val="auto"/>
                <w:sz w:val="20"/>
                <w:szCs w:val="20"/>
              </w:rPr>
              <w:t>თითო შეხვედრა რეგიონის, რაიონის დონეზე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CB2F" w14:textId="77777777" w:rsidR="00294DB6" w:rsidRPr="00A76944" w:rsidRDefault="00294DB6" w:rsidP="00294DB6">
            <w:pPr>
              <w:ind w:left="1"/>
              <w:rPr>
                <w:rFonts w:asciiTheme="minorHAnsi" w:eastAsia="Sylfaen" w:hAnsiTheme="minorHAnsi" w:cs="Sylfaen"/>
                <w:sz w:val="20"/>
                <w:szCs w:val="2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B3CC" w14:textId="77777777" w:rsidR="00294DB6" w:rsidRPr="00A76944" w:rsidRDefault="00294DB6" w:rsidP="00294DB6">
            <w:pPr>
              <w:ind w:right="2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7E43" w14:textId="77777777" w:rsidR="00294DB6" w:rsidRPr="00A76944" w:rsidRDefault="00294DB6" w:rsidP="00294DB6">
            <w:pPr>
              <w:ind w:right="26"/>
              <w:rPr>
                <w:rFonts w:asciiTheme="minorHAnsi" w:eastAsia="Sylfaen" w:hAnsiTheme="minorHAnsi" w:cs="Sylfaen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>ღონისძიების ამსახველი მასალა წრმოდგენილია</w:t>
            </w:r>
          </w:p>
        </w:tc>
      </w:tr>
      <w:tr w:rsidR="00294DB6" w:rsidRPr="00CB501B" w14:paraId="2CBC3276" w14:textId="77777777" w:rsidTr="00A76944">
        <w:trPr>
          <w:trHeight w:val="63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69E6" w14:textId="77777777" w:rsidR="00294DB6" w:rsidRPr="00A76944" w:rsidRDefault="00294DB6" w:rsidP="00294DB6">
            <w:pPr>
              <w:ind w:right="35"/>
              <w:jc w:val="center"/>
              <w:rPr>
                <w:rFonts w:asciiTheme="minorHAnsi" w:eastAsia="Sylfaen" w:hAnsiTheme="minorHAnsi" w:cs="Sylfaen"/>
                <w:color w:val="auto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color w:val="auto"/>
                <w:sz w:val="20"/>
                <w:szCs w:val="20"/>
              </w:rP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74BF" w14:textId="77777777" w:rsidR="00294DB6" w:rsidRPr="00A76944" w:rsidRDefault="00294DB6" w:rsidP="00294DB6">
            <w:pPr>
              <w:ind w:left="1"/>
              <w:rPr>
                <w:rFonts w:asciiTheme="minorHAnsi" w:eastAsia="Sylfaen" w:hAnsiTheme="minorHAnsi" w:cs="Sylfaen"/>
                <w:b/>
                <w:color w:val="auto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b/>
                <w:color w:val="auto"/>
                <w:sz w:val="20"/>
                <w:szCs w:val="20"/>
              </w:rPr>
              <w:t xml:space="preserve">განხორციელების ფაზა 2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9536" w14:textId="77777777" w:rsidR="00294DB6" w:rsidRPr="00A76944" w:rsidRDefault="00294DB6" w:rsidP="00294DB6">
            <w:pPr>
              <w:spacing w:after="1"/>
              <w:ind w:left="1" w:right="21"/>
              <w:rPr>
                <w:rFonts w:asciiTheme="minorHAnsi" w:eastAsia="Sylfaen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F995" w14:textId="77777777" w:rsidR="00294DB6" w:rsidRPr="00A76944" w:rsidRDefault="00294DB6" w:rsidP="00294DB6">
            <w:pPr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  <w:p w14:paraId="12D08F1D" w14:textId="77777777" w:rsidR="00294DB6" w:rsidRPr="00A76944" w:rsidRDefault="00294DB6" w:rsidP="00294DB6">
            <w:pPr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1809" w14:textId="77777777" w:rsidR="00294DB6" w:rsidRPr="00A76944" w:rsidRDefault="00294DB6" w:rsidP="00294DB6">
            <w:pPr>
              <w:ind w:left="1"/>
              <w:rPr>
                <w:rFonts w:asciiTheme="minorHAnsi" w:eastAsia="Sylfaen" w:hAnsiTheme="minorHAnsi" w:cs="Sylfae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FC91" w14:textId="631AEE8D" w:rsidR="00294DB6" w:rsidRPr="00A76944" w:rsidRDefault="00C40093" w:rsidP="00294DB6">
            <w:pPr>
              <w:ind w:right="2"/>
              <w:jc w:val="center"/>
              <w:rPr>
                <w:rFonts w:asciiTheme="minorHAnsi" w:eastAsia="Sylfaen" w:hAnsiTheme="minorHAnsi" w:cs="Sylfaen"/>
                <w:b/>
                <w:color w:val="auto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b/>
                <w:color w:val="auto"/>
                <w:sz w:val="20"/>
                <w:szCs w:val="20"/>
              </w:rPr>
              <w:t>სამი თვე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24B6" w14:textId="77777777" w:rsidR="00294DB6" w:rsidRPr="00A76944" w:rsidRDefault="00294DB6" w:rsidP="00294DB6">
            <w:pPr>
              <w:ind w:right="35"/>
              <w:jc w:val="center"/>
              <w:rPr>
                <w:rFonts w:asciiTheme="minorHAnsi" w:eastAsia="Sylfaen" w:hAnsiTheme="minorHAnsi" w:cs="Sylfaen"/>
                <w:color w:val="auto"/>
                <w:sz w:val="20"/>
                <w:szCs w:val="20"/>
              </w:rPr>
            </w:pPr>
          </w:p>
        </w:tc>
      </w:tr>
      <w:tr w:rsidR="00280DAC" w:rsidRPr="00CB501B" w14:paraId="25ABC4EA" w14:textId="77777777" w:rsidTr="00A76944">
        <w:trPr>
          <w:trHeight w:val="169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4A16" w14:textId="564CA6FB" w:rsidR="00280DAC" w:rsidRPr="00A76944" w:rsidRDefault="00280DAC" w:rsidP="00294DB6">
            <w:pPr>
              <w:ind w:right="35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>2.1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0A52" w14:textId="77777777" w:rsidR="00280DAC" w:rsidRPr="00A76944" w:rsidRDefault="00280DAC" w:rsidP="00280DAC">
            <w:pPr>
              <w:shd w:val="clear" w:color="auto" w:fill="FFFFFF"/>
              <w:rPr>
                <w:rFonts w:asciiTheme="minorHAnsi" w:hAnsiTheme="minorHAnsi" w:cs="Sylfaen"/>
                <w:sz w:val="20"/>
                <w:szCs w:val="20"/>
              </w:rPr>
            </w:pPr>
            <w:r w:rsidRPr="00A76944">
              <w:rPr>
                <w:rFonts w:asciiTheme="minorHAnsi" w:hAnsiTheme="minorHAnsi" w:cs="Sylfaen"/>
                <w:sz w:val="20"/>
                <w:szCs w:val="20"/>
              </w:rPr>
              <w:t>ადგილობრივი ბიუჯეტის ფარგლებში ინტეგრირებული სკრინინგის პროგრამის განხორციელებისთვის საჭირო ხელშეკრულებების  გაფორმების ხელშეწყობა, განხორციელების პროცესის მხარდაჭერა</w:t>
            </w:r>
          </w:p>
          <w:p w14:paraId="597126C7" w14:textId="77777777" w:rsidR="00280DAC" w:rsidRPr="00A76944" w:rsidRDefault="00280DAC" w:rsidP="00294DB6">
            <w:pPr>
              <w:rPr>
                <w:rFonts w:asciiTheme="minorHAnsi" w:hAnsiTheme="minorHAnsi" w:cs="Sylfaen"/>
                <w:color w:val="auto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89B7" w14:textId="77777777" w:rsidR="00280DAC" w:rsidRPr="00A76944" w:rsidRDefault="00280DAC" w:rsidP="00294DB6">
            <w:pPr>
              <w:spacing w:after="1"/>
              <w:ind w:left="1" w:right="21"/>
              <w:rPr>
                <w:rFonts w:asciiTheme="minorHAnsi" w:eastAsia="Sylfaen" w:hAnsiTheme="minorHAnsi"/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211F" w14:textId="77777777" w:rsidR="00280DAC" w:rsidRPr="00A76944" w:rsidRDefault="00280DAC" w:rsidP="00294DB6">
            <w:pPr>
              <w:ind w:left="1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94D4" w14:textId="77777777" w:rsidR="00280DAC" w:rsidRPr="00A76944" w:rsidRDefault="00280DAC" w:rsidP="00294DB6">
            <w:pPr>
              <w:ind w:left="1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5884" w14:textId="77777777" w:rsidR="00280DAC" w:rsidRPr="00A76944" w:rsidRDefault="00280DAC" w:rsidP="00294DB6">
            <w:pPr>
              <w:ind w:right="2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8F13" w14:textId="2C9E4253" w:rsidR="00280DAC" w:rsidRPr="00A76944" w:rsidRDefault="00280DAC" w:rsidP="00294DB6">
            <w:pPr>
              <w:ind w:right="26"/>
              <w:rPr>
                <w:rFonts w:asciiTheme="minorHAnsi" w:eastAsia="Sylfaen" w:hAnsiTheme="minorHAnsi" w:cs="Sylfaen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 xml:space="preserve">ხელშეკრულებები გაფორმებულია </w:t>
            </w:r>
          </w:p>
        </w:tc>
      </w:tr>
      <w:tr w:rsidR="00294DB6" w:rsidRPr="00CB501B" w14:paraId="3029358D" w14:textId="77777777" w:rsidTr="00A76944">
        <w:trPr>
          <w:trHeight w:val="169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9243" w14:textId="68A63A60" w:rsidR="00294DB6" w:rsidRPr="00A76944" w:rsidRDefault="00294DB6" w:rsidP="00294DB6">
            <w:pPr>
              <w:ind w:right="35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>2.</w:t>
            </w:r>
            <w:r w:rsidR="00280DAC" w:rsidRPr="00A76944">
              <w:rPr>
                <w:rFonts w:asciiTheme="minorHAnsi" w:eastAsia="Sylfaen" w:hAnsiTheme="minorHAnsi" w:cs="Sylfaen"/>
                <w:sz w:val="20"/>
                <w:szCs w:val="20"/>
              </w:rP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F36C" w14:textId="77777777" w:rsidR="00294DB6" w:rsidRPr="00A76944" w:rsidRDefault="00294DB6" w:rsidP="00294DB6">
            <w:pPr>
              <w:rPr>
                <w:rFonts w:asciiTheme="minorHAnsi" w:hAnsiTheme="minorHAnsi" w:cs="Sylfaen"/>
                <w:color w:val="auto"/>
                <w:sz w:val="20"/>
                <w:szCs w:val="20"/>
              </w:rPr>
            </w:pP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>საინფორმაციო/საგანმანათლებლო კამპანია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6354" w14:textId="2D34B1C3" w:rsidR="00294DB6" w:rsidRPr="00CB501B" w:rsidRDefault="00294DB6">
            <w:pPr>
              <w:spacing w:after="1"/>
              <w:ind w:left="1" w:right="21"/>
              <w:rPr>
                <w:rFonts w:asciiTheme="minorHAnsi" w:eastAsia="Sylfaen" w:hAnsiTheme="minorHAnsi"/>
                <w:color w:val="auto"/>
                <w:sz w:val="20"/>
                <w:szCs w:val="20"/>
              </w:rPr>
            </w:pPr>
            <w:r w:rsidRPr="00A76944">
              <w:rPr>
                <w:rFonts w:asciiTheme="minorHAnsi" w:eastAsia="Sylfaen" w:hAnsiTheme="minorHAnsi"/>
                <w:color w:val="auto"/>
                <w:sz w:val="20"/>
                <w:szCs w:val="20"/>
              </w:rPr>
              <w:t xml:space="preserve">რეგიონული შეხვედრების </w:t>
            </w:r>
            <w:r w:rsidR="00341629" w:rsidRPr="00CB501B">
              <w:rPr>
                <w:rFonts w:asciiTheme="minorHAnsi" w:eastAsia="Sylfaen" w:hAnsiTheme="minorHAnsi"/>
                <w:color w:val="auto"/>
                <w:sz w:val="20"/>
                <w:szCs w:val="20"/>
              </w:rPr>
              <w:t>განხორციელება</w:t>
            </w:r>
            <w:r w:rsidRPr="00CB501B">
              <w:rPr>
                <w:rFonts w:asciiTheme="minorHAnsi" w:eastAsia="Sylfaen" w:hAnsiTheme="minorHAnsi"/>
                <w:color w:val="auto"/>
                <w:sz w:val="20"/>
                <w:szCs w:val="20"/>
              </w:rPr>
              <w:t xml:space="preserve"> ინფორმაციის გავრცელება პროექტის მიმდინარეობის შესახებ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7956" w14:textId="22D3266A" w:rsidR="00294DB6" w:rsidRPr="00A76944" w:rsidRDefault="00341629" w:rsidP="00294DB6">
            <w:pPr>
              <w:ind w:left="1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76944">
              <w:rPr>
                <w:rFonts w:asciiTheme="minorHAnsi" w:hAnsiTheme="minorHAnsi"/>
                <w:color w:val="auto"/>
                <w:sz w:val="20"/>
                <w:szCs w:val="20"/>
              </w:rPr>
              <w:t>თითო შეხვედრა რეგიონის, რაიონის დონეზე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C0B1" w14:textId="7DAA2A53" w:rsidR="00294DB6" w:rsidRPr="00A76944" w:rsidRDefault="00294DB6" w:rsidP="00294DB6">
            <w:pPr>
              <w:ind w:left="1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2816" w14:textId="77777777" w:rsidR="00294DB6" w:rsidRPr="00A76944" w:rsidRDefault="00294DB6" w:rsidP="00294DB6">
            <w:pPr>
              <w:ind w:right="2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890A" w14:textId="77777777" w:rsidR="00294DB6" w:rsidRPr="00A76944" w:rsidRDefault="00294DB6" w:rsidP="00294DB6">
            <w:pPr>
              <w:ind w:right="26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>ღონისძიების ამსახველი მასალა წრმოდგენილია</w:t>
            </w:r>
          </w:p>
        </w:tc>
      </w:tr>
      <w:tr w:rsidR="00294DB6" w:rsidRPr="00CB501B" w14:paraId="43822D2D" w14:textId="77777777" w:rsidTr="00A76944">
        <w:trPr>
          <w:trHeight w:val="169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31DF" w14:textId="34EEB69A" w:rsidR="00294DB6" w:rsidRPr="00A76944" w:rsidRDefault="007F2B6E" w:rsidP="00294DB6">
            <w:pPr>
              <w:ind w:right="35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lastRenderedPageBreak/>
              <w:t>2.</w:t>
            </w:r>
            <w:r w:rsidR="009F30D7" w:rsidRPr="00A76944">
              <w:rPr>
                <w:rFonts w:asciiTheme="minorHAnsi" w:eastAsia="Sylfaen" w:hAnsiTheme="minorHAnsi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1513" w14:textId="2B8384C8" w:rsidR="00294DB6" w:rsidRPr="00CB501B" w:rsidRDefault="00294DB6" w:rsidP="00294DB6">
            <w:pPr>
              <w:ind w:left="1"/>
              <w:rPr>
                <w:rFonts w:asciiTheme="minorHAnsi" w:eastAsia="Sylfaen" w:hAnsiTheme="minorHAnsi" w:cs="Sylfaen"/>
                <w:sz w:val="20"/>
                <w:szCs w:val="20"/>
              </w:rPr>
            </w:pPr>
            <w:r w:rsidRPr="00A76944">
              <w:rPr>
                <w:rFonts w:asciiTheme="minorHAnsi" w:hAnsiTheme="minorHAnsi"/>
                <w:sz w:val="20"/>
                <w:szCs w:val="20"/>
              </w:rPr>
              <w:t>მონიტორინგის ვიზიტები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444F" w14:textId="776B0F81" w:rsidR="00294DB6" w:rsidRPr="00A76944" w:rsidRDefault="00294DB6" w:rsidP="00294DB6">
            <w:pPr>
              <w:spacing w:after="1"/>
              <w:ind w:left="1" w:right="21"/>
              <w:rPr>
                <w:rFonts w:asciiTheme="minorHAnsi" w:eastAsia="Sylfaen" w:hAnsiTheme="minorHAnsi"/>
                <w:color w:val="auto"/>
                <w:sz w:val="20"/>
                <w:szCs w:val="20"/>
              </w:rPr>
            </w:pPr>
            <w:r w:rsidRPr="00CB501B">
              <w:rPr>
                <w:rFonts w:asciiTheme="minorHAnsi" w:hAnsiTheme="minorHAnsi"/>
                <w:sz w:val="20"/>
                <w:szCs w:val="20"/>
              </w:rPr>
              <w:t>ყველა რაიონული დონის დაწესებულებასა და 3 სოფლის ამბულატორიაში თითოეულ რაიონში.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3F81" w14:textId="77777777" w:rsidR="00294DB6" w:rsidRPr="00A76944" w:rsidRDefault="00294DB6" w:rsidP="00294DB6">
            <w:pPr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4 + 12 </w:t>
            </w:r>
            <w:r w:rsidRPr="00A76944">
              <w:rPr>
                <w:rFonts w:asciiTheme="minorHAnsi" w:hAnsiTheme="minorHAnsi"/>
                <w:sz w:val="20"/>
                <w:szCs w:val="20"/>
              </w:rPr>
              <w:t xml:space="preserve">შიდა ქართლი </w:t>
            </w:r>
          </w:p>
          <w:p w14:paraId="5D984C56" w14:textId="67DFF18E" w:rsidR="00294DB6" w:rsidRPr="00A76944" w:rsidRDefault="00294DB6" w:rsidP="00294DB6">
            <w:pPr>
              <w:ind w:left="1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76944">
              <w:rPr>
                <w:rFonts w:asciiTheme="minorHAnsi" w:hAnsiTheme="minorHAnsi"/>
                <w:sz w:val="20"/>
                <w:szCs w:val="20"/>
              </w:rPr>
              <w:t>6+18 სამცხე - ჯავახეთი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5D94" w14:textId="0426AEE9" w:rsidR="00294DB6" w:rsidRPr="00A76944" w:rsidRDefault="00294DB6" w:rsidP="00294DB6">
            <w:pPr>
              <w:ind w:left="1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C48A" w14:textId="77777777" w:rsidR="00294DB6" w:rsidRPr="00A76944" w:rsidRDefault="00294DB6" w:rsidP="00294DB6">
            <w:pPr>
              <w:ind w:right="2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D0CD" w14:textId="662E3009" w:rsidR="00294DB6" w:rsidRPr="00A76944" w:rsidRDefault="00341629" w:rsidP="00294DB6">
            <w:pPr>
              <w:ind w:right="26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hAnsiTheme="minorHAnsi"/>
                <w:sz w:val="20"/>
                <w:szCs w:val="20"/>
              </w:rPr>
              <w:t xml:space="preserve">შესაბამისი ანგარიში </w:t>
            </w:r>
            <w:r w:rsidR="00294DB6" w:rsidRPr="00A76944">
              <w:rPr>
                <w:rFonts w:asciiTheme="minorHAnsi" w:hAnsiTheme="minorHAnsi"/>
                <w:sz w:val="20"/>
                <w:szCs w:val="20"/>
              </w:rPr>
              <w:t>წარმოდგენილია შემსყიდველ ორგანიზაციასთან</w:t>
            </w:r>
          </w:p>
        </w:tc>
      </w:tr>
      <w:tr w:rsidR="00294DB6" w:rsidRPr="00CB501B" w14:paraId="45722281" w14:textId="77777777" w:rsidTr="00A76944">
        <w:trPr>
          <w:trHeight w:val="99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3FBC" w14:textId="44DFF2D5" w:rsidR="00294DB6" w:rsidRPr="00A76944" w:rsidRDefault="00294DB6" w:rsidP="00294DB6">
            <w:pPr>
              <w:ind w:right="35"/>
              <w:jc w:val="center"/>
              <w:rPr>
                <w:rFonts w:asciiTheme="minorHAnsi" w:eastAsia="Sylfaen" w:hAnsiTheme="minorHAnsi" w:cs="Sylfaen"/>
                <w:sz w:val="20"/>
                <w:szCs w:val="20"/>
                <w:lang w:val="en-US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>2</w:t>
            </w:r>
            <w:r w:rsidR="007F2B6E" w:rsidRPr="00A76944">
              <w:rPr>
                <w:rFonts w:asciiTheme="minorHAnsi" w:eastAsia="Sylfaen" w:hAnsiTheme="minorHAnsi" w:cs="Sylfaen"/>
                <w:sz w:val="20"/>
                <w:szCs w:val="20"/>
              </w:rPr>
              <w:t>.</w:t>
            </w:r>
            <w:r w:rsidR="009F30D7" w:rsidRPr="00A76944">
              <w:rPr>
                <w:rFonts w:asciiTheme="minorHAnsi" w:eastAsia="Sylfaen" w:hAnsiTheme="minorHAnsi" w:cs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06F8" w14:textId="51BB97C6" w:rsidR="00706247" w:rsidRPr="00CB501B" w:rsidRDefault="00706247" w:rsidP="00B67659">
            <w:pPr>
              <w:pStyle w:val="NoSpacing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CB501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სკრინინგის ინტეგრირებული მოდელის  დანერგვის ზედამხედველობა, ინდივიდუალური საჭიროებების გათვალისწინებით დამატებითი ტრენინგების უზრუნველყოფა, ინფორმაციის მიწოდება სამიზნე დაავადებათა გამოვლენისა და მართვის სხვადასხა ასპექტზე</w:t>
            </w:r>
            <w:r w:rsidR="00CA5157" w:rsidRPr="00CB501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, მათ შორის კონფირმაციისა და პაციენტთა მკურნალობაში დროული ჩართვის ხელშეწყობის მიზნით </w:t>
            </w:r>
            <w:r w:rsidR="00CA5157"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>საჭირო</w:t>
            </w:r>
            <w:r w:rsidR="00CA5157" w:rsidRPr="00A7694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CA5157"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>ტრენინგების</w:t>
            </w:r>
            <w:r w:rsidR="00CA5157" w:rsidRPr="00A7694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CA5157"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>უზრუნველყოფა</w:t>
            </w:r>
          </w:p>
          <w:p w14:paraId="3E841A02" w14:textId="77777777" w:rsidR="00706247" w:rsidRPr="00A76944" w:rsidRDefault="00706247" w:rsidP="00B67659">
            <w:pPr>
              <w:pStyle w:val="NoSpacing"/>
              <w:rPr>
                <w:rFonts w:asciiTheme="minorHAnsi" w:hAnsiTheme="minorHAnsi" w:cs="Sylfaen"/>
                <w:color w:val="auto"/>
                <w:sz w:val="20"/>
                <w:szCs w:val="20"/>
              </w:rPr>
            </w:pPr>
          </w:p>
          <w:p w14:paraId="6CE6909F" w14:textId="77777777" w:rsidR="00706247" w:rsidRPr="00A76944" w:rsidRDefault="00706247" w:rsidP="00B67659">
            <w:pPr>
              <w:pStyle w:val="NoSpacing"/>
              <w:rPr>
                <w:rFonts w:asciiTheme="minorHAnsi" w:hAnsiTheme="minorHAnsi" w:cs="Sylfaen"/>
                <w:color w:val="auto"/>
                <w:sz w:val="20"/>
                <w:szCs w:val="20"/>
              </w:rPr>
            </w:pPr>
          </w:p>
          <w:p w14:paraId="6447120E" w14:textId="77777777" w:rsidR="00706247" w:rsidRPr="00A76944" w:rsidRDefault="00706247" w:rsidP="00B67659">
            <w:pPr>
              <w:pStyle w:val="NoSpacing"/>
              <w:rPr>
                <w:rFonts w:asciiTheme="minorHAnsi" w:hAnsiTheme="minorHAnsi" w:cs="Sylfaen"/>
                <w:color w:val="auto"/>
                <w:sz w:val="20"/>
                <w:szCs w:val="20"/>
              </w:rPr>
            </w:pPr>
          </w:p>
          <w:p w14:paraId="158C8B50" w14:textId="77777777" w:rsidR="00706247" w:rsidRPr="00A76944" w:rsidRDefault="00706247" w:rsidP="00B67659">
            <w:pPr>
              <w:pStyle w:val="NoSpacing"/>
              <w:rPr>
                <w:rFonts w:asciiTheme="minorHAnsi" w:hAnsiTheme="minorHAnsi" w:cs="Sylfaen"/>
                <w:color w:val="auto"/>
                <w:sz w:val="20"/>
                <w:szCs w:val="20"/>
              </w:rPr>
            </w:pPr>
          </w:p>
          <w:p w14:paraId="4BC948F0" w14:textId="77777777" w:rsidR="00706247" w:rsidRPr="00A76944" w:rsidRDefault="00706247" w:rsidP="00B67659">
            <w:pPr>
              <w:pStyle w:val="NoSpacing"/>
              <w:rPr>
                <w:rFonts w:asciiTheme="minorHAnsi" w:hAnsiTheme="minorHAnsi" w:cs="Sylfaen"/>
                <w:color w:val="auto"/>
                <w:sz w:val="20"/>
                <w:szCs w:val="20"/>
              </w:rPr>
            </w:pPr>
          </w:p>
          <w:p w14:paraId="0CB9FB7F" w14:textId="5D01E49A" w:rsidR="00294DB6" w:rsidRPr="00A76944" w:rsidRDefault="00294DB6">
            <w:pPr>
              <w:ind w:left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17A3" w14:textId="2607D561" w:rsidR="00CA5157" w:rsidRPr="00A76944" w:rsidRDefault="00EC312B" w:rsidP="00294DB6">
            <w:pPr>
              <w:rPr>
                <w:rFonts w:asciiTheme="minorHAnsi" w:eastAsia="Sylfaen" w:hAnsiTheme="minorHAnsi"/>
                <w:color w:val="auto"/>
                <w:sz w:val="20"/>
                <w:szCs w:val="20"/>
              </w:rPr>
            </w:pPr>
            <w:r w:rsidRPr="00A76944">
              <w:rPr>
                <w:rFonts w:asciiTheme="minorHAnsi" w:eastAsia="Sylfaen" w:hAnsiTheme="minorHAnsi"/>
                <w:color w:val="auto"/>
                <w:sz w:val="20"/>
                <w:szCs w:val="20"/>
              </w:rPr>
              <w:t xml:space="preserve">პროგრამის განხორციელებაში </w:t>
            </w:r>
            <w:r w:rsidR="00EC2C4E" w:rsidRPr="00A76944">
              <w:rPr>
                <w:rFonts w:asciiTheme="minorHAnsi" w:eastAsia="Sylfaen" w:hAnsiTheme="minorHAnsi"/>
                <w:color w:val="auto"/>
                <w:sz w:val="20"/>
                <w:szCs w:val="20"/>
              </w:rPr>
              <w:t xml:space="preserve">ჩართული პერსონალის ტრენინგი </w:t>
            </w:r>
            <w:r w:rsidR="00CA5157" w:rsidRPr="00A76944">
              <w:rPr>
                <w:rFonts w:asciiTheme="minorHAnsi" w:eastAsia="Sylfaen" w:hAnsiTheme="minorHAnsi"/>
                <w:color w:val="auto"/>
                <w:sz w:val="20"/>
                <w:szCs w:val="20"/>
              </w:rPr>
              <w:t>ინტეგრირებულ სკრინინგ</w:t>
            </w:r>
            <w:r w:rsidRPr="00A76944">
              <w:rPr>
                <w:rFonts w:asciiTheme="minorHAnsi" w:eastAsia="Sylfaen" w:hAnsiTheme="minorHAnsi"/>
                <w:color w:val="auto"/>
                <w:sz w:val="20"/>
                <w:szCs w:val="20"/>
              </w:rPr>
              <w:t xml:space="preserve">ში  </w:t>
            </w:r>
            <w:r w:rsidR="00CA5157" w:rsidRPr="00A76944">
              <w:rPr>
                <w:rFonts w:asciiTheme="minorHAnsi" w:eastAsia="Sylfaen" w:hAnsiTheme="minorHAnsi"/>
                <w:color w:val="auto"/>
                <w:sz w:val="20"/>
                <w:szCs w:val="20"/>
              </w:rPr>
              <w:t xml:space="preserve"> 30%</w:t>
            </w:r>
            <w:r w:rsidR="00280DAC" w:rsidRPr="00A76944">
              <w:rPr>
                <w:rFonts w:asciiTheme="minorHAnsi" w:eastAsia="Sylfaen" w:hAnsiTheme="minorHAnsi"/>
                <w:color w:val="auto"/>
                <w:sz w:val="20"/>
                <w:szCs w:val="20"/>
              </w:rPr>
              <w:t xml:space="preserve"> (ტრენინგი უნდა განხორციელდეს აკრედიტირებული სასწავლო მასალით)</w:t>
            </w:r>
          </w:p>
          <w:p w14:paraId="3CD772DF" w14:textId="77777777" w:rsidR="00280DAC" w:rsidRPr="00A76944" w:rsidRDefault="00280DAC" w:rsidP="00294DB6">
            <w:pPr>
              <w:rPr>
                <w:rFonts w:asciiTheme="minorHAnsi" w:eastAsia="Sylfaen" w:hAnsiTheme="minorHAnsi"/>
                <w:color w:val="auto"/>
                <w:sz w:val="20"/>
                <w:szCs w:val="20"/>
              </w:rPr>
            </w:pPr>
          </w:p>
          <w:p w14:paraId="41BEDFED" w14:textId="29A8CD1D" w:rsidR="00CA5157" w:rsidRPr="00A76944" w:rsidRDefault="00341629" w:rsidP="00294DB6">
            <w:pPr>
              <w:rPr>
                <w:rFonts w:asciiTheme="minorHAnsi" w:eastAsia="Sylfaen" w:hAnsiTheme="minorHAnsi"/>
                <w:color w:val="auto"/>
                <w:sz w:val="20"/>
                <w:szCs w:val="20"/>
              </w:rPr>
            </w:pPr>
            <w:r w:rsidRPr="00A76944">
              <w:rPr>
                <w:rFonts w:asciiTheme="minorHAnsi" w:eastAsia="Sylfaen" w:hAnsiTheme="minorHAnsi"/>
                <w:color w:val="auto"/>
                <w:sz w:val="20"/>
                <w:szCs w:val="20"/>
              </w:rPr>
              <w:t xml:space="preserve">პროგრამის განხორციელებაში ჩართული პერსონალის </w:t>
            </w:r>
            <w:r w:rsidR="00EC2C4E" w:rsidRPr="00A76944">
              <w:rPr>
                <w:rFonts w:asciiTheme="minorHAnsi" w:eastAsia="Sylfaen" w:hAnsiTheme="minorHAnsi"/>
                <w:color w:val="auto"/>
                <w:sz w:val="20"/>
                <w:szCs w:val="20"/>
              </w:rPr>
              <w:t xml:space="preserve">ტრენინგი </w:t>
            </w:r>
            <w:r w:rsidR="00CA5157" w:rsidRPr="00A76944">
              <w:rPr>
                <w:rFonts w:asciiTheme="minorHAnsi" w:eastAsia="Sylfaen" w:hAnsiTheme="minorHAnsi"/>
                <w:color w:val="auto"/>
                <w:sz w:val="20"/>
                <w:szCs w:val="20"/>
              </w:rPr>
              <w:t>პაციენტის მიდევნებ</w:t>
            </w:r>
            <w:r w:rsidR="00EC2C4E" w:rsidRPr="00A76944">
              <w:rPr>
                <w:rFonts w:asciiTheme="minorHAnsi" w:eastAsia="Sylfaen" w:hAnsiTheme="minorHAnsi"/>
                <w:color w:val="auto"/>
                <w:sz w:val="20"/>
                <w:szCs w:val="20"/>
              </w:rPr>
              <w:t>ის საკითხებში -</w:t>
            </w:r>
            <w:r w:rsidR="00CA5157" w:rsidRPr="00A76944">
              <w:rPr>
                <w:rFonts w:asciiTheme="minorHAnsi" w:eastAsia="Sylfaen" w:hAnsiTheme="minorHAnsi"/>
                <w:color w:val="auto"/>
                <w:sz w:val="20"/>
                <w:szCs w:val="20"/>
              </w:rPr>
              <w:t xml:space="preserve"> 80%</w:t>
            </w:r>
          </w:p>
          <w:p w14:paraId="6EAAABAD" w14:textId="77777777" w:rsidR="00CA5157" w:rsidRPr="00A76944" w:rsidRDefault="00CA5157" w:rsidP="00294DB6">
            <w:pPr>
              <w:rPr>
                <w:rFonts w:asciiTheme="minorHAnsi" w:eastAsia="Sylfaen" w:hAnsiTheme="minorHAnsi"/>
                <w:color w:val="auto"/>
                <w:sz w:val="20"/>
                <w:szCs w:val="20"/>
              </w:rPr>
            </w:pPr>
          </w:p>
          <w:p w14:paraId="1677CD30" w14:textId="77777777" w:rsidR="00CA5157" w:rsidRPr="00A76944" w:rsidRDefault="00CA5157" w:rsidP="00294DB6">
            <w:pPr>
              <w:rPr>
                <w:rFonts w:asciiTheme="minorHAnsi" w:eastAsia="Sylfaen" w:hAnsiTheme="minorHAnsi"/>
                <w:color w:val="auto"/>
                <w:sz w:val="20"/>
                <w:szCs w:val="20"/>
              </w:rPr>
            </w:pPr>
          </w:p>
          <w:p w14:paraId="55F1F5B3" w14:textId="629A9760" w:rsidR="00294DB6" w:rsidRPr="00A76944" w:rsidRDefault="00BD1576" w:rsidP="00294DB6">
            <w:pPr>
              <w:rPr>
                <w:rFonts w:asciiTheme="minorHAnsi" w:eastAsia="Sylfaen" w:hAnsiTheme="minorHAnsi"/>
                <w:color w:val="auto"/>
                <w:sz w:val="20"/>
                <w:szCs w:val="20"/>
              </w:rPr>
            </w:pPr>
            <w:r w:rsidRPr="00A76944">
              <w:rPr>
                <w:rFonts w:asciiTheme="minorHAnsi" w:eastAsia="Sylfaen" w:hAnsiTheme="minorHAnsi"/>
                <w:color w:val="auto"/>
                <w:sz w:val="20"/>
                <w:szCs w:val="20"/>
              </w:rPr>
              <w:t>აქტივობის დაფინანსება განხორციელდება ფაქტიურად გადამზადებული პერსონალის შესაბამისად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C791" w14:textId="7446FF12" w:rsidR="00294DB6" w:rsidRPr="00A76944" w:rsidRDefault="00294DB6" w:rsidP="00294DB6">
            <w:pPr>
              <w:ind w:left="1"/>
              <w:rPr>
                <w:rFonts w:asciiTheme="minorHAnsi" w:eastAsia="Sylfaen" w:hAnsiTheme="minorHAnsi" w:cs="Sylfaen"/>
                <w:color w:val="auto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E2F6" w14:textId="487CE561" w:rsidR="00294DB6" w:rsidRPr="00A76944" w:rsidRDefault="00294DB6" w:rsidP="00294DB6">
            <w:pPr>
              <w:ind w:left="1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D6AE" w14:textId="7A78A2E9" w:rsidR="00294DB6" w:rsidRPr="00A76944" w:rsidRDefault="00294DB6" w:rsidP="00294DB6">
            <w:pPr>
              <w:ind w:right="2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867C" w14:textId="7EF357F0" w:rsidR="00294DB6" w:rsidRPr="00A76944" w:rsidRDefault="00341629" w:rsidP="00294DB6">
            <w:pPr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hAnsiTheme="minorHAnsi"/>
                <w:sz w:val="20"/>
                <w:szCs w:val="20"/>
              </w:rPr>
              <w:t>შესაბამისი ანგარიშები, დამწრეტა ხელმოწერილი სიები</w:t>
            </w:r>
          </w:p>
        </w:tc>
      </w:tr>
      <w:tr w:rsidR="00294DB6" w:rsidRPr="00CB501B" w14:paraId="4CA9979E" w14:textId="77777777" w:rsidTr="00A76944">
        <w:trPr>
          <w:trHeight w:val="99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25FD" w14:textId="5E73BAC1" w:rsidR="00294DB6" w:rsidRPr="00A76944" w:rsidRDefault="00294DB6" w:rsidP="00294DB6">
            <w:pPr>
              <w:ind w:right="3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>2</w:t>
            </w:r>
            <w:r w:rsidR="007F2B6E" w:rsidRPr="00A76944">
              <w:rPr>
                <w:rFonts w:asciiTheme="minorHAnsi" w:eastAsia="Sylfaen" w:hAnsiTheme="minorHAnsi" w:cs="Sylfaen"/>
                <w:sz w:val="20"/>
                <w:szCs w:val="20"/>
              </w:rPr>
              <w:t>.</w:t>
            </w:r>
            <w:r w:rsidR="009F30D7" w:rsidRPr="00A76944">
              <w:rPr>
                <w:rFonts w:asciiTheme="minorHAnsi" w:eastAsia="Sylfaen" w:hAnsiTheme="minorHAnsi" w:cs="Sylfaen"/>
                <w:sz w:val="20"/>
                <w:szCs w:val="20"/>
                <w:lang w:val="en-US"/>
              </w:rPr>
              <w:t>5</w:t>
            </w: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 xml:space="preserve">.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4875" w14:textId="635D8269" w:rsidR="00294DB6" w:rsidRPr="00A76944" w:rsidRDefault="00294DB6" w:rsidP="00E27397">
            <w:pPr>
              <w:ind w:left="1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hAnsiTheme="minorHAnsi"/>
                <w:sz w:val="20"/>
                <w:szCs w:val="20"/>
              </w:rPr>
              <w:t>მულტიდისციპლინ</w:t>
            </w:r>
            <w:r w:rsidR="00E27397" w:rsidRPr="00A76944">
              <w:rPr>
                <w:rFonts w:asciiTheme="minorHAnsi" w:hAnsiTheme="minorHAnsi"/>
                <w:sz w:val="20"/>
                <w:szCs w:val="20"/>
              </w:rPr>
              <w:t>ური</w:t>
            </w:r>
            <w:r w:rsidRPr="00A76944">
              <w:rPr>
                <w:rFonts w:asciiTheme="minorHAnsi" w:hAnsiTheme="minorHAnsi"/>
                <w:sz w:val="20"/>
                <w:szCs w:val="20"/>
              </w:rPr>
              <w:t xml:space="preserve"> ტრენინგების განხორციელება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7969" w14:textId="62B45331" w:rsidR="00294DB6" w:rsidRPr="00A76944" w:rsidRDefault="00294DB6" w:rsidP="00E27397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76944">
              <w:rPr>
                <w:rFonts w:asciiTheme="minorHAnsi" w:eastAsia="Sylfaen" w:hAnsiTheme="minorHAnsi"/>
                <w:color w:val="auto"/>
                <w:sz w:val="20"/>
                <w:szCs w:val="20"/>
              </w:rPr>
              <w:t>მულტიდისციპლინ</w:t>
            </w:r>
            <w:r w:rsidR="00E27397" w:rsidRPr="00A76944">
              <w:rPr>
                <w:rFonts w:asciiTheme="minorHAnsi" w:eastAsia="Sylfaen" w:hAnsiTheme="minorHAnsi"/>
                <w:color w:val="auto"/>
                <w:sz w:val="20"/>
                <w:szCs w:val="20"/>
              </w:rPr>
              <w:t>ური</w:t>
            </w:r>
            <w:r w:rsidRPr="00A76944">
              <w:rPr>
                <w:rFonts w:asciiTheme="minorHAnsi" w:eastAsia="Sylfaen" w:hAnsiTheme="minorHAnsi"/>
                <w:color w:val="auto"/>
                <w:sz w:val="20"/>
                <w:szCs w:val="20"/>
              </w:rPr>
              <w:t xml:space="preserve"> ჯგუფების ტრენინგი (ოჯახის ექიმები, ოჯახის ექთნები შერჩევითად, საზოგადოებრივი ჯანმრთელობის დაცვის ცენტრების წარმომადგენლები, სხვა პარტნიორი მხარის წარმომადგენელი 15-20 კაციან ჯგუფებში ბენეფიციართა ინფორმირება,  ტრანსპორტირება, განსახლება,   კვება ტრენინგის მიმდინარეობისას. </w:t>
            </w:r>
            <w:r w:rsidRPr="00A76944">
              <w:rPr>
                <w:rFonts w:asciiTheme="minorHAnsi" w:hAnsiTheme="minorHAnsi"/>
                <w:color w:val="auto"/>
                <w:sz w:val="20"/>
                <w:szCs w:val="20"/>
              </w:rPr>
              <w:t>სასწავლო</w:t>
            </w:r>
            <w:r w:rsidRPr="00A7694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A76944"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გარემოს</w:t>
            </w:r>
            <w:r w:rsidRPr="00A7694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A76944">
              <w:rPr>
                <w:rFonts w:asciiTheme="minorHAnsi" w:hAnsiTheme="minorHAnsi"/>
                <w:color w:val="auto"/>
                <w:sz w:val="20"/>
                <w:szCs w:val="20"/>
              </w:rPr>
              <w:t>უზრუნველყოფა</w:t>
            </w:r>
            <w:r w:rsidRPr="00A7694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</w:t>
            </w:r>
            <w:r w:rsidRPr="00A76944">
              <w:rPr>
                <w:rFonts w:asciiTheme="minorHAnsi" w:hAnsiTheme="minorHAnsi"/>
                <w:color w:val="auto"/>
                <w:sz w:val="20"/>
                <w:szCs w:val="20"/>
              </w:rPr>
              <w:t>საწავლო</w:t>
            </w:r>
            <w:r w:rsidRPr="00A7694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A76944">
              <w:rPr>
                <w:rFonts w:asciiTheme="minorHAnsi" w:hAnsiTheme="minorHAnsi"/>
                <w:color w:val="auto"/>
                <w:sz w:val="20"/>
                <w:szCs w:val="20"/>
              </w:rPr>
              <w:t>პროცესის</w:t>
            </w:r>
            <w:r w:rsidRPr="00A7694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A76944">
              <w:rPr>
                <w:rFonts w:asciiTheme="minorHAnsi" w:hAnsiTheme="minorHAnsi"/>
                <w:color w:val="auto"/>
                <w:sz w:val="20"/>
                <w:szCs w:val="20"/>
              </w:rPr>
              <w:t>უზრუნველყოფა</w:t>
            </w:r>
            <w:r w:rsidRPr="00A7694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A76944">
              <w:rPr>
                <w:rFonts w:asciiTheme="minorHAnsi" w:hAnsiTheme="minorHAnsi"/>
                <w:color w:val="auto"/>
                <w:sz w:val="20"/>
                <w:szCs w:val="20"/>
              </w:rPr>
              <w:t>კვალიფიციური</w:t>
            </w:r>
            <w:r w:rsidRPr="00A7694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A76944">
              <w:rPr>
                <w:rFonts w:asciiTheme="minorHAnsi" w:hAnsiTheme="minorHAnsi"/>
                <w:color w:val="auto"/>
                <w:sz w:val="20"/>
                <w:szCs w:val="20"/>
              </w:rPr>
              <w:t>ტრენერებით</w:t>
            </w:r>
            <w:r w:rsidRPr="00A7694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,ტრენინგის განხორციელების მონიტორინგის უზრუნველყოფა, ბენეფიციართა ელექტრონული ბაზის შექმნა, </w:t>
            </w:r>
            <w:r w:rsidRPr="00A76944">
              <w:rPr>
                <w:rFonts w:asciiTheme="minorHAnsi" w:eastAsia="Sylfaen" w:hAnsiTheme="minorHAnsi" w:cs="Sylfaen"/>
                <w:color w:val="auto"/>
                <w:sz w:val="20"/>
                <w:szCs w:val="20"/>
              </w:rPr>
              <w:t xml:space="preserve">1 დღიანი ტრეინინგი. 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80DE" w14:textId="68C7B846" w:rsidR="00294DB6" w:rsidRPr="00A76944" w:rsidRDefault="00EC2C4E" w:rsidP="00294DB6">
            <w:pPr>
              <w:ind w:left="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color w:val="auto"/>
                <w:sz w:val="20"/>
                <w:szCs w:val="20"/>
              </w:rPr>
              <w:lastRenderedPageBreak/>
              <w:t>12 ჯგუფი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A8AE" w14:textId="41D6CFF1" w:rsidR="00294DB6" w:rsidRPr="00A76944" w:rsidRDefault="00294DB6" w:rsidP="00294DB6">
            <w:pPr>
              <w:ind w:left="1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 xml:space="preserve"> 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E17E" w14:textId="77777777" w:rsidR="00294DB6" w:rsidRPr="00A76944" w:rsidRDefault="00294DB6" w:rsidP="00294DB6">
            <w:pPr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 xml:space="preserve"> 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8727" w14:textId="77777777" w:rsidR="00294DB6" w:rsidRPr="00A76944" w:rsidRDefault="00294DB6" w:rsidP="00294D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F2B6E" w:rsidRPr="00CB501B" w14:paraId="3499B8CC" w14:textId="77777777" w:rsidTr="00A76944">
        <w:trPr>
          <w:trHeight w:val="48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F06E" w14:textId="08533411" w:rsidR="007F2B6E" w:rsidRPr="00A76944" w:rsidRDefault="007F2B6E" w:rsidP="00294DB6">
            <w:pPr>
              <w:ind w:right="35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>3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A485" w14:textId="141C3292" w:rsidR="007F2B6E" w:rsidRPr="00A76944" w:rsidRDefault="007F2B6E" w:rsidP="00294DB6">
            <w:pPr>
              <w:ind w:left="1"/>
              <w:rPr>
                <w:rFonts w:asciiTheme="minorHAnsi" w:hAnsiTheme="minorHAnsi"/>
                <w:b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b/>
                <w:color w:val="auto"/>
                <w:sz w:val="20"/>
                <w:szCs w:val="20"/>
              </w:rPr>
              <w:t>განხორციელების ფაზა 3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661E" w14:textId="77777777" w:rsidR="007F2B6E" w:rsidRPr="00A76944" w:rsidRDefault="007F2B6E" w:rsidP="00294DB6">
            <w:pPr>
              <w:ind w:left="1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8B01" w14:textId="77777777" w:rsidR="007F2B6E" w:rsidRPr="00A76944" w:rsidRDefault="007F2B6E" w:rsidP="00294DB6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73D1" w14:textId="77777777" w:rsidR="007F2B6E" w:rsidRPr="00A76944" w:rsidRDefault="007F2B6E" w:rsidP="00294DB6">
            <w:pPr>
              <w:ind w:left="1"/>
              <w:rPr>
                <w:rFonts w:asciiTheme="minorHAnsi" w:eastAsia="Sylfaen" w:hAnsiTheme="minorHAnsi" w:cs="Sylfaen"/>
                <w:b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D339" w14:textId="713AABD4" w:rsidR="007F2B6E" w:rsidRPr="00A76944" w:rsidRDefault="00C40093" w:rsidP="00294DB6">
            <w:pPr>
              <w:ind w:right="2"/>
              <w:jc w:val="center"/>
              <w:rPr>
                <w:rFonts w:asciiTheme="minorHAnsi" w:eastAsia="Sylfaen" w:hAnsiTheme="minorHAnsi" w:cs="Sylfaen"/>
                <w:b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b/>
                <w:sz w:val="20"/>
                <w:szCs w:val="20"/>
              </w:rPr>
              <w:t>სამი თვე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F152" w14:textId="77777777" w:rsidR="007F2B6E" w:rsidRPr="00A76944" w:rsidRDefault="007F2B6E" w:rsidP="00294DB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94DB6" w:rsidRPr="00CB501B" w14:paraId="59833CEF" w14:textId="77777777" w:rsidTr="00A76944">
        <w:trPr>
          <w:trHeight w:val="233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67EF" w14:textId="3D45789B" w:rsidR="00294DB6" w:rsidRPr="00A76944" w:rsidRDefault="007F2B6E" w:rsidP="00294DB6">
            <w:pPr>
              <w:ind w:right="3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>3.1</w:t>
            </w:r>
            <w:r w:rsidR="00294DB6" w:rsidRPr="00A76944">
              <w:rPr>
                <w:rFonts w:asciiTheme="minorHAnsi" w:eastAsia="Sylfaen" w:hAnsiTheme="minorHAnsi" w:cs="Sylfaen"/>
                <w:sz w:val="20"/>
                <w:szCs w:val="20"/>
              </w:rPr>
              <w:t xml:space="preserve">.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0600" w14:textId="77777777" w:rsidR="00294DB6" w:rsidRPr="00A76944" w:rsidRDefault="00294DB6" w:rsidP="00294DB6">
            <w:pPr>
              <w:ind w:left="1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hAnsiTheme="minorHAnsi"/>
                <w:sz w:val="20"/>
                <w:szCs w:val="20"/>
              </w:rPr>
              <w:t>მონიტორინგის ვიზიტები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2775" w14:textId="0223F4A5" w:rsidR="00294DB6" w:rsidRPr="00A76944" w:rsidRDefault="00294DB6" w:rsidP="00DD2740">
            <w:pPr>
              <w:ind w:left="1"/>
              <w:rPr>
                <w:rFonts w:asciiTheme="minorHAnsi" w:hAnsiTheme="minorHAnsi"/>
                <w:sz w:val="20"/>
                <w:szCs w:val="20"/>
              </w:rPr>
            </w:pPr>
            <w:r w:rsidRPr="00CB501B">
              <w:rPr>
                <w:rFonts w:asciiTheme="minorHAnsi" w:hAnsiTheme="minorHAnsi"/>
                <w:sz w:val="20"/>
                <w:szCs w:val="20"/>
              </w:rPr>
              <w:t>ყველა რაიონული დონის დაწესებულებასა და</w:t>
            </w:r>
            <w:r w:rsidR="00DD2740" w:rsidRPr="00CB501B">
              <w:rPr>
                <w:rFonts w:asciiTheme="minorHAnsi" w:hAnsiTheme="minorHAnsi"/>
                <w:sz w:val="20"/>
                <w:szCs w:val="20"/>
              </w:rPr>
              <w:t xml:space="preserve"> 3</w:t>
            </w:r>
            <w:r w:rsidRPr="00CB501B">
              <w:rPr>
                <w:rFonts w:asciiTheme="minorHAnsi" w:hAnsiTheme="minorHAnsi"/>
                <w:sz w:val="20"/>
                <w:szCs w:val="20"/>
              </w:rPr>
              <w:t xml:space="preserve"> სოფლის ამბულატორიაში თითოეულ რაიონში</w:t>
            </w:r>
            <w:r w:rsidR="00DD2740" w:rsidRPr="00CB501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8CD0" w14:textId="77777777" w:rsidR="00294DB6" w:rsidRPr="00A76944" w:rsidRDefault="00294DB6" w:rsidP="00294DB6">
            <w:pPr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4 + 12 </w:t>
            </w:r>
            <w:r w:rsidRPr="00A76944">
              <w:rPr>
                <w:rFonts w:asciiTheme="minorHAnsi" w:hAnsiTheme="minorHAnsi"/>
                <w:sz w:val="20"/>
                <w:szCs w:val="20"/>
              </w:rPr>
              <w:t xml:space="preserve">შიდა ქართლი </w:t>
            </w:r>
          </w:p>
          <w:p w14:paraId="67AF9E46" w14:textId="7771582D" w:rsidR="00294DB6" w:rsidRPr="00A76944" w:rsidRDefault="00294DB6" w:rsidP="00294DB6">
            <w:pPr>
              <w:rPr>
                <w:rFonts w:asciiTheme="minorHAnsi" w:eastAsia="Sylfaen" w:hAnsiTheme="minorHAnsi" w:cs="Sylfaen"/>
                <w:color w:val="FF0000"/>
                <w:sz w:val="20"/>
                <w:szCs w:val="20"/>
              </w:rPr>
            </w:pPr>
            <w:r w:rsidRPr="00A76944">
              <w:rPr>
                <w:rFonts w:asciiTheme="minorHAnsi" w:hAnsiTheme="minorHAnsi"/>
                <w:sz w:val="20"/>
                <w:szCs w:val="20"/>
              </w:rPr>
              <w:t>6+18 სამცხე - ჯავახეთი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DD69" w14:textId="7944B8EC" w:rsidR="00294DB6" w:rsidRPr="00A76944" w:rsidRDefault="00294DB6" w:rsidP="00294DB6">
            <w:pPr>
              <w:ind w:left="1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 xml:space="preserve"> 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FA41" w14:textId="77777777" w:rsidR="00294DB6" w:rsidRPr="00A76944" w:rsidRDefault="00294DB6" w:rsidP="00294DB6">
            <w:pPr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 xml:space="preserve"> 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8C26" w14:textId="77777777" w:rsidR="00294DB6" w:rsidRPr="00A76944" w:rsidRDefault="00294DB6" w:rsidP="00294DB6">
            <w:pPr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hAnsiTheme="minorHAnsi"/>
                <w:sz w:val="20"/>
                <w:szCs w:val="20"/>
              </w:rPr>
              <w:t xml:space="preserve">შედეგები წარმოდგენილია </w:t>
            </w:r>
          </w:p>
        </w:tc>
      </w:tr>
      <w:tr w:rsidR="00294DB6" w:rsidRPr="00CB501B" w14:paraId="600975D4" w14:textId="77777777" w:rsidTr="00A76944">
        <w:trPr>
          <w:trHeight w:val="233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3B0D" w14:textId="3C5CE927" w:rsidR="00294DB6" w:rsidRPr="00A76944" w:rsidRDefault="007F2B6E" w:rsidP="00294DB6">
            <w:pPr>
              <w:ind w:right="35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>3.2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53D6" w14:textId="4AEC4078" w:rsidR="00294DB6" w:rsidRPr="00A76944" w:rsidRDefault="00294DB6" w:rsidP="00294DB6">
            <w:pPr>
              <w:ind w:left="1"/>
              <w:rPr>
                <w:rFonts w:asciiTheme="minorHAnsi" w:hAnsiTheme="minorHAnsi" w:cs="Sylfaen"/>
                <w:sz w:val="20"/>
                <w:szCs w:val="20"/>
              </w:rPr>
            </w:pPr>
            <w:r w:rsidRPr="00A76944">
              <w:rPr>
                <w:rFonts w:asciiTheme="minorHAnsi" w:hAnsiTheme="minorHAnsi" w:cs="Sylfaen"/>
                <w:color w:val="auto"/>
                <w:sz w:val="20"/>
                <w:szCs w:val="20"/>
              </w:rPr>
              <w:t>საინფორმაციო/საგანმანათლებლო კამპანია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2B27" w14:textId="04AF153E" w:rsidR="00294DB6" w:rsidRPr="00A76944" w:rsidRDefault="00294DB6" w:rsidP="00294DB6">
            <w:pPr>
              <w:ind w:left="1"/>
              <w:rPr>
                <w:rFonts w:asciiTheme="minorHAnsi" w:hAnsiTheme="minorHAnsi" w:cs="Sylfaen"/>
                <w:sz w:val="20"/>
                <w:szCs w:val="20"/>
              </w:rPr>
            </w:pPr>
            <w:r w:rsidRPr="00A76944">
              <w:rPr>
                <w:rFonts w:asciiTheme="minorHAnsi" w:eastAsia="Sylfaen" w:hAnsiTheme="minorHAnsi"/>
                <w:color w:val="auto"/>
                <w:sz w:val="20"/>
                <w:szCs w:val="20"/>
              </w:rPr>
              <w:t>რეგიონული შეხვედრების ორგანიზება/ გაშუქება, ინფორმაციის გავრცელება პროექტის მიმდინარეობის შესახებ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8575" w14:textId="185D6A2E" w:rsidR="00294DB6" w:rsidRPr="00A76944" w:rsidRDefault="00C40093" w:rsidP="00294DB6">
            <w:pPr>
              <w:ind w:left="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76944">
              <w:rPr>
                <w:rFonts w:asciiTheme="minorHAnsi" w:hAnsiTheme="minorHAnsi"/>
                <w:color w:val="auto"/>
                <w:sz w:val="20"/>
                <w:szCs w:val="20"/>
              </w:rPr>
              <w:t>თითო შეხვედრა რეგიონის, რაიონის დონეზე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B0F2" w14:textId="77777777" w:rsidR="00294DB6" w:rsidRPr="00A76944" w:rsidRDefault="00294DB6" w:rsidP="00294DB6">
            <w:pPr>
              <w:ind w:left="1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0CC8" w14:textId="77777777" w:rsidR="00294DB6" w:rsidRPr="00A76944" w:rsidRDefault="00294DB6" w:rsidP="00294DB6">
            <w:pPr>
              <w:ind w:right="2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1877" w14:textId="05AA9CEC" w:rsidR="00294DB6" w:rsidRPr="00A76944" w:rsidRDefault="00294DB6" w:rsidP="00294DB6">
            <w:pPr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>ღონისძიების ამსახველი მასალა წრმოდგენილია</w:t>
            </w:r>
          </w:p>
        </w:tc>
      </w:tr>
      <w:tr w:rsidR="00DD2740" w:rsidRPr="00CB501B" w14:paraId="7B3629C0" w14:textId="77777777" w:rsidTr="00A76944">
        <w:trPr>
          <w:gridAfter w:val="1"/>
          <w:wAfter w:w="10" w:type="dxa"/>
          <w:trHeight w:val="263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ADEC" w14:textId="7613E219" w:rsidR="00DD2740" w:rsidRPr="00A76944" w:rsidRDefault="00521E20" w:rsidP="00DD2740">
            <w:pPr>
              <w:ind w:right="3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>4.3</w:t>
            </w:r>
            <w:r w:rsidR="00DD2740" w:rsidRPr="00A76944">
              <w:rPr>
                <w:rFonts w:asciiTheme="minorHAnsi" w:eastAsia="Sylfaen" w:hAnsiTheme="minorHAnsi" w:cs="Sylfaen"/>
                <w:sz w:val="20"/>
                <w:szCs w:val="20"/>
              </w:rPr>
              <w:t xml:space="preserve">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19DD" w14:textId="77777777" w:rsidR="00DD2740" w:rsidRPr="00A76944" w:rsidRDefault="00DD2740" w:rsidP="00DD2740">
            <w:pPr>
              <w:ind w:left="1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hAnsiTheme="minorHAnsi"/>
                <w:sz w:val="20"/>
                <w:szCs w:val="20"/>
              </w:rPr>
              <w:t>საბოლოო ანგარიში შესრულებული სამუშაოს შესახებ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190A" w14:textId="77777777" w:rsidR="00DD2740" w:rsidRPr="00A76944" w:rsidRDefault="00DD2740" w:rsidP="00DD2740">
            <w:pPr>
              <w:ind w:left="1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61BB" w14:textId="77777777" w:rsidR="00DD2740" w:rsidRPr="00A76944" w:rsidRDefault="00DD2740" w:rsidP="00DD2740">
            <w:pPr>
              <w:ind w:left="721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3F9E" w14:textId="3B17DD44" w:rsidR="00DD2740" w:rsidRPr="00A76944" w:rsidRDefault="00DD2740" w:rsidP="00DD2740">
            <w:pPr>
              <w:ind w:left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4D77" w14:textId="77777777" w:rsidR="00DD2740" w:rsidRPr="00A76944" w:rsidRDefault="00DD2740" w:rsidP="00DD2740">
            <w:pPr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A97F" w14:textId="77777777" w:rsidR="00DD2740" w:rsidRPr="00A76944" w:rsidRDefault="00DD2740" w:rsidP="00DD2740">
            <w:pPr>
              <w:rPr>
                <w:rFonts w:asciiTheme="minorHAnsi" w:hAnsiTheme="minorHAnsi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>საბოლოო ანგარიში წარმოდგენილია შემსყიდველ ორგანიზაციასთან</w:t>
            </w:r>
          </w:p>
        </w:tc>
      </w:tr>
      <w:tr w:rsidR="00DD2740" w:rsidRPr="00CB501B" w14:paraId="409D2E34" w14:textId="77777777" w:rsidTr="00A76944">
        <w:trPr>
          <w:gridAfter w:val="1"/>
          <w:wAfter w:w="10" w:type="dxa"/>
          <w:trHeight w:val="39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A8ED" w14:textId="386D1B4F" w:rsidR="00DD2740" w:rsidRPr="00A76944" w:rsidRDefault="00DD2740" w:rsidP="00DD2740">
            <w:pPr>
              <w:ind w:right="35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8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87CD" w14:textId="3BE6FDC1" w:rsidR="00DD2740" w:rsidRPr="00A76944" w:rsidRDefault="00DD2740" w:rsidP="00DD2740">
            <w:pPr>
              <w:ind w:left="721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BF67" w14:textId="1D904AB4" w:rsidR="00DD2740" w:rsidRPr="00A76944" w:rsidRDefault="00DD2740" w:rsidP="00DD2740">
            <w:pPr>
              <w:ind w:left="1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BD0B" w14:textId="77777777" w:rsidR="00DD2740" w:rsidRPr="00A76944" w:rsidRDefault="00DD2740" w:rsidP="00DD2740">
            <w:pPr>
              <w:ind w:right="2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14AE" w14:textId="77777777" w:rsidR="00DD2740" w:rsidRPr="00A76944" w:rsidRDefault="00DD2740" w:rsidP="00DD2740">
            <w:pPr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</w:tr>
      <w:tr w:rsidR="00DD2740" w:rsidRPr="00CB501B" w14:paraId="45B6BC84" w14:textId="77777777" w:rsidTr="00A76944">
        <w:trPr>
          <w:gridAfter w:val="1"/>
          <w:wAfter w:w="10" w:type="dxa"/>
          <w:trHeight w:val="39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564F" w14:textId="77777777" w:rsidR="00DD2740" w:rsidRPr="00A76944" w:rsidRDefault="00DD2740" w:rsidP="00DD2740">
            <w:pPr>
              <w:ind w:right="35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8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F13D" w14:textId="21B22C13" w:rsidR="00DD2740" w:rsidRPr="00A76944" w:rsidRDefault="00DD2740" w:rsidP="00DD2740">
            <w:pPr>
              <w:ind w:left="721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7125" w14:textId="77777777" w:rsidR="00DD2740" w:rsidRPr="00A76944" w:rsidRDefault="00DD2740" w:rsidP="00DD2740">
            <w:pPr>
              <w:ind w:left="1"/>
              <w:rPr>
                <w:rFonts w:asciiTheme="minorHAnsi" w:eastAsia="Sylfaen" w:hAnsiTheme="minorHAnsi" w:cs="Sylfaen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9D4B" w14:textId="77777777" w:rsidR="00DD2740" w:rsidRPr="00A76944" w:rsidRDefault="00DD2740" w:rsidP="00DD2740">
            <w:pPr>
              <w:ind w:right="2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FBAD" w14:textId="77777777" w:rsidR="00DD2740" w:rsidRPr="00A76944" w:rsidRDefault="00DD2740" w:rsidP="00DD2740">
            <w:pPr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</w:tr>
      <w:tr w:rsidR="00DD2740" w:rsidRPr="00CB501B" w14:paraId="2FE750A9" w14:textId="77777777" w:rsidTr="00A76944">
        <w:trPr>
          <w:gridAfter w:val="1"/>
          <w:wAfter w:w="10" w:type="dxa"/>
          <w:trHeight w:val="2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F54A" w14:textId="77777777" w:rsidR="00DD2740" w:rsidRPr="00A76944" w:rsidRDefault="00DD2740" w:rsidP="00DD2740">
            <w:pPr>
              <w:ind w:right="35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8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C97C" w14:textId="77777777" w:rsidR="00DD2740" w:rsidRPr="00A76944" w:rsidRDefault="00DD2740" w:rsidP="00DD2740">
            <w:pPr>
              <w:ind w:left="721"/>
              <w:rPr>
                <w:rFonts w:asciiTheme="minorHAnsi" w:eastAsia="Sylfaen" w:hAnsiTheme="minorHAnsi" w:cs="Sylfaen"/>
                <w:sz w:val="20"/>
                <w:szCs w:val="20"/>
              </w:rPr>
            </w:pPr>
            <w:r w:rsidRPr="00A76944">
              <w:rPr>
                <w:rFonts w:asciiTheme="minorHAnsi" w:eastAsia="Sylfaen" w:hAnsiTheme="minorHAnsi" w:cs="Sylfaen"/>
                <w:sz w:val="20"/>
                <w:szCs w:val="20"/>
              </w:rPr>
              <w:t>მათ შორის დღგ: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7D55" w14:textId="77777777" w:rsidR="00DD2740" w:rsidRPr="00A76944" w:rsidRDefault="00DD2740" w:rsidP="00DD2740">
            <w:pPr>
              <w:ind w:left="1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CCD7" w14:textId="77777777" w:rsidR="00DD2740" w:rsidRPr="00A76944" w:rsidRDefault="00DD2740" w:rsidP="00DD2740">
            <w:pPr>
              <w:ind w:right="2"/>
              <w:jc w:val="center"/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3F54" w14:textId="77777777" w:rsidR="00DD2740" w:rsidRPr="00A76944" w:rsidRDefault="00DD2740" w:rsidP="00DD2740">
            <w:pPr>
              <w:rPr>
                <w:rFonts w:asciiTheme="minorHAnsi" w:eastAsia="Sylfaen" w:hAnsiTheme="minorHAnsi" w:cs="Sylfaen"/>
                <w:sz w:val="20"/>
                <w:szCs w:val="20"/>
              </w:rPr>
            </w:pPr>
          </w:p>
        </w:tc>
      </w:tr>
    </w:tbl>
    <w:p w14:paraId="580E2063" w14:textId="77777777" w:rsidR="00254AE1" w:rsidRPr="00A76944" w:rsidRDefault="00942054">
      <w:pPr>
        <w:spacing w:after="220"/>
        <w:rPr>
          <w:rFonts w:asciiTheme="minorHAnsi" w:hAnsiTheme="minorHAnsi"/>
          <w:sz w:val="20"/>
          <w:szCs w:val="20"/>
        </w:rPr>
      </w:pPr>
      <w:r w:rsidRPr="00A76944">
        <w:rPr>
          <w:rFonts w:asciiTheme="minorHAnsi" w:eastAsia="Sylfaen" w:hAnsiTheme="minorHAnsi" w:cs="Sylfaen"/>
          <w:sz w:val="20"/>
          <w:szCs w:val="20"/>
        </w:rPr>
        <w:t xml:space="preserve"> </w:t>
      </w:r>
    </w:p>
    <w:p w14:paraId="30FD4A43" w14:textId="77777777" w:rsidR="00F544C9" w:rsidRPr="00A76944" w:rsidRDefault="00F544C9" w:rsidP="00F544C9">
      <w:pPr>
        <w:pStyle w:val="Default"/>
        <w:jc w:val="both"/>
        <w:rPr>
          <w:rFonts w:asciiTheme="minorHAnsi" w:hAnsiTheme="minorHAnsi"/>
          <w:b/>
          <w:i/>
          <w:color w:val="auto"/>
          <w:sz w:val="20"/>
          <w:szCs w:val="20"/>
          <w:u w:val="single"/>
        </w:rPr>
      </w:pPr>
      <w:r w:rsidRPr="00A76944">
        <w:rPr>
          <w:rFonts w:asciiTheme="minorHAnsi" w:hAnsiTheme="minorHAnsi"/>
          <w:b/>
          <w:i/>
          <w:color w:val="auto"/>
          <w:sz w:val="20"/>
          <w:szCs w:val="20"/>
          <w:u w:val="single"/>
        </w:rPr>
        <w:t>წარმოდგენილი ღირებულება უნდა მოიცავდეს მომსახურებასთან დაკავშირებულ ყველა ხარჯსა და კანონმდებლობით გათვალისწინებულ გადასახადებს. ხარჯები, რომლებიც სატენდერო წინადადების ფასში არ იქნება გათვალისწინებული, არ დაექვემდებარება ანაზღაურებას.</w:t>
      </w:r>
    </w:p>
    <w:p w14:paraId="0016AD15" w14:textId="77777777" w:rsidR="00F544C9" w:rsidRPr="00A76944" w:rsidRDefault="00F544C9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  <w:r w:rsidRPr="00A76944">
        <w:rPr>
          <w:rFonts w:asciiTheme="minorHAnsi" w:hAnsiTheme="minorHAnsi"/>
          <w:b/>
          <w:i/>
          <w:sz w:val="20"/>
          <w:szCs w:val="20"/>
          <w:u w:val="single"/>
        </w:rPr>
        <w:t xml:space="preserve"> </w:t>
      </w:r>
    </w:p>
    <w:p w14:paraId="00FAAFB6" w14:textId="77777777" w:rsidR="00C96B8B" w:rsidRPr="00A76944" w:rsidRDefault="00C96B8B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2C338B9F" w14:textId="77777777" w:rsidR="00C96B8B" w:rsidRPr="00A76944" w:rsidRDefault="00C96B8B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5080243A" w14:textId="77777777" w:rsidR="00C96B8B" w:rsidRPr="00A76944" w:rsidRDefault="00C96B8B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5EFA9C96" w14:textId="77777777" w:rsidR="00C96B8B" w:rsidRPr="00A76944" w:rsidRDefault="00C96B8B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4F560653" w14:textId="77777777" w:rsidR="00C96B8B" w:rsidRPr="00A76944" w:rsidRDefault="00C96B8B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323D8435" w14:textId="77777777" w:rsidR="00C96B8B" w:rsidRPr="00A76944" w:rsidRDefault="00C96B8B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7D05A7DD" w14:textId="77777777" w:rsidR="00C96B8B" w:rsidRPr="00A76944" w:rsidRDefault="00C96B8B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5D05B57B" w14:textId="77777777" w:rsidR="00C96B8B" w:rsidRPr="00A76944" w:rsidRDefault="00C96B8B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3F10149D" w14:textId="77777777" w:rsidR="00C96B8B" w:rsidRPr="00A76944" w:rsidRDefault="00C96B8B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66F39836" w14:textId="77777777" w:rsidR="00C96B8B" w:rsidRPr="00A76944" w:rsidRDefault="00C96B8B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2A232CE8" w14:textId="77777777" w:rsidR="00C96B8B" w:rsidRPr="00A76944" w:rsidRDefault="00C96B8B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227E793B" w14:textId="77777777" w:rsidR="00C96B8B" w:rsidRPr="00A76944" w:rsidRDefault="00C96B8B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68FD81B5" w14:textId="77777777" w:rsidR="00C96B8B" w:rsidRPr="00A76944" w:rsidRDefault="00C96B8B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6065DC36" w14:textId="77777777" w:rsidR="00C96B8B" w:rsidRPr="00A76944" w:rsidRDefault="00C96B8B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3EBDED31" w14:textId="77777777" w:rsidR="00C96B8B" w:rsidRPr="00A76944" w:rsidRDefault="00C96B8B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17414805" w14:textId="77777777" w:rsidR="00C96B8B" w:rsidRPr="00A76944" w:rsidRDefault="00C96B8B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3E74ABC7" w14:textId="77777777" w:rsidR="00C96B8B" w:rsidRPr="00A76944" w:rsidRDefault="00C96B8B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1CEEC178" w14:textId="77777777" w:rsidR="00C96B8B" w:rsidRPr="00A76944" w:rsidRDefault="00C96B8B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6F870C75" w14:textId="77777777" w:rsidR="000D031C" w:rsidRPr="00A76944" w:rsidRDefault="000D031C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2AF5DF9D" w14:textId="77777777" w:rsidR="000D031C" w:rsidRPr="00A76944" w:rsidRDefault="000D031C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35906539" w14:textId="77777777" w:rsidR="000D031C" w:rsidRPr="00A76944" w:rsidRDefault="000D031C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7F8817B7" w14:textId="77777777" w:rsidR="000D031C" w:rsidRPr="00A76944" w:rsidRDefault="000D031C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2302C9C8" w14:textId="77777777" w:rsidR="000D031C" w:rsidRPr="00A76944" w:rsidRDefault="000D031C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3D03D2B3" w14:textId="77777777" w:rsidR="000D031C" w:rsidRPr="00A76944" w:rsidRDefault="000D031C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56B6FD16" w14:textId="77777777" w:rsidR="000D031C" w:rsidRPr="00A76944" w:rsidRDefault="000D031C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45180996" w14:textId="77777777" w:rsidR="000D031C" w:rsidRPr="00A76944" w:rsidRDefault="000D031C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46349C1A" w14:textId="77777777" w:rsidR="000D031C" w:rsidRPr="00A76944" w:rsidRDefault="000D031C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6B557EC3" w14:textId="77777777" w:rsidR="000D031C" w:rsidRPr="00A76944" w:rsidRDefault="000D031C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0E80D9B6" w14:textId="77777777" w:rsidR="00C96B8B" w:rsidRPr="00A76944" w:rsidRDefault="00C96B8B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002CC8AE" w14:textId="77777777" w:rsidR="00C96B8B" w:rsidRPr="00A76944" w:rsidRDefault="00C96B8B" w:rsidP="00C96B8B">
      <w:pPr>
        <w:pStyle w:val="Heading1"/>
        <w:jc w:val="center"/>
        <w:rPr>
          <w:rFonts w:asciiTheme="minorHAnsi" w:hAnsiTheme="minorHAnsi"/>
          <w:sz w:val="20"/>
          <w:szCs w:val="20"/>
        </w:rPr>
      </w:pPr>
      <w:r w:rsidRPr="00A76944">
        <w:rPr>
          <w:rFonts w:asciiTheme="minorHAnsi" w:hAnsiTheme="minorHAnsi"/>
          <w:sz w:val="20"/>
          <w:szCs w:val="20"/>
        </w:rPr>
        <w:t>პრეტენდენტის მიმართ განსაზღვრული მოთხოვნები</w:t>
      </w:r>
    </w:p>
    <w:p w14:paraId="511B591B" w14:textId="77777777" w:rsidR="00C96B8B" w:rsidRPr="00A76944" w:rsidRDefault="00C96B8B" w:rsidP="00C96B8B">
      <w:pPr>
        <w:rPr>
          <w:rFonts w:asciiTheme="minorHAnsi" w:hAnsiTheme="minorHAnsi"/>
          <w:sz w:val="20"/>
          <w:szCs w:val="20"/>
        </w:rPr>
      </w:pPr>
    </w:p>
    <w:p w14:paraId="21364CDC" w14:textId="77777777" w:rsidR="00C96B8B" w:rsidRPr="00A76944" w:rsidRDefault="00C96B8B" w:rsidP="00C96B8B">
      <w:pPr>
        <w:rPr>
          <w:rFonts w:asciiTheme="minorHAnsi" w:hAnsiTheme="minorHAnsi"/>
          <w:sz w:val="20"/>
          <w:szCs w:val="20"/>
        </w:rPr>
      </w:pPr>
    </w:p>
    <w:p w14:paraId="3B2F52F0" w14:textId="77777777" w:rsidR="00C96B8B" w:rsidRPr="00A76944" w:rsidRDefault="00C96B8B" w:rsidP="00C96B8B">
      <w:pPr>
        <w:rPr>
          <w:rFonts w:asciiTheme="minorHAnsi" w:hAnsiTheme="minorHAnsi"/>
          <w:sz w:val="20"/>
          <w:szCs w:val="20"/>
        </w:rPr>
      </w:pPr>
    </w:p>
    <w:p w14:paraId="218D91D0" w14:textId="77777777" w:rsidR="00C96B8B" w:rsidRPr="00A76944" w:rsidRDefault="00C96B8B" w:rsidP="00C96B8B">
      <w:pPr>
        <w:pStyle w:val="Default"/>
        <w:numPr>
          <w:ilvl w:val="0"/>
          <w:numId w:val="2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A76944">
        <w:rPr>
          <w:rFonts w:asciiTheme="minorHAnsi" w:hAnsiTheme="minorHAnsi"/>
          <w:color w:val="auto"/>
          <w:sz w:val="20"/>
          <w:szCs w:val="20"/>
        </w:rPr>
        <w:t xml:space="preserve">პრეტენდენტს  (ასევე მის ქვე კონტრაქტორს) უნდა გააჩნდეს </w:t>
      </w:r>
      <w:r w:rsidR="00086B10" w:rsidRPr="00A76944">
        <w:rPr>
          <w:rFonts w:asciiTheme="minorHAnsi" w:hAnsiTheme="minorHAnsi"/>
          <w:color w:val="auto"/>
          <w:sz w:val="20"/>
          <w:szCs w:val="20"/>
        </w:rPr>
        <w:t>მსგავსი</w:t>
      </w:r>
      <w:r w:rsidRPr="00A76944">
        <w:rPr>
          <w:rFonts w:asciiTheme="minorHAnsi" w:hAnsiTheme="minorHAnsi"/>
          <w:color w:val="auto"/>
          <w:sz w:val="20"/>
          <w:szCs w:val="20"/>
        </w:rPr>
        <w:t xml:space="preserve"> პროგრამების განხორციელების სულ მცირე 5 წლიანი გამოცდილება, დადასტურებული დოკუმენტურად (კონტრაქტ(ებ)ი და ამ კონტრაქტ(ებ)ით ნაკისრი ვალდებულებების შესრულების დამადასტურებელი დოკუმენტები ან მიღება-ჩაბარების აქტები და/ან შესრულებული პროექტის შეფასების დოკუმენტი);</w:t>
      </w:r>
    </w:p>
    <w:p w14:paraId="4F1F9D1F" w14:textId="77777777" w:rsidR="00C96B8B" w:rsidRPr="00A76944" w:rsidRDefault="00C96B8B" w:rsidP="00C96B8B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76944">
        <w:rPr>
          <w:rFonts w:asciiTheme="minorHAnsi" w:hAnsiTheme="minorHAnsi"/>
          <w:color w:val="auto"/>
          <w:sz w:val="20"/>
          <w:szCs w:val="20"/>
        </w:rPr>
        <w:t xml:space="preserve">პროექტში დასაქმებულ ძირითად პერსონალს უნდა ჰქონდეს ანალოგიური მომსახურების მიწოდების გამოცდილება, დადასტურებული დოკუმენტურად, </w:t>
      </w:r>
      <w:r w:rsidRPr="00A76944">
        <w:rPr>
          <w:rFonts w:asciiTheme="minorHAnsi" w:hAnsiTheme="minorHAnsi"/>
          <w:color w:val="auto"/>
          <w:sz w:val="20"/>
          <w:szCs w:val="20"/>
          <w:lang w:val="en-US"/>
        </w:rPr>
        <w:t>cv-</w:t>
      </w:r>
      <w:r w:rsidRPr="00A76944">
        <w:rPr>
          <w:rFonts w:asciiTheme="minorHAnsi" w:hAnsiTheme="minorHAnsi"/>
          <w:color w:val="auto"/>
          <w:sz w:val="20"/>
          <w:szCs w:val="20"/>
        </w:rPr>
        <w:t>ები</w:t>
      </w:r>
      <w:r w:rsidRPr="00A76944">
        <w:rPr>
          <w:rFonts w:asciiTheme="minorHAnsi" w:hAnsiTheme="minorHAnsi"/>
          <w:color w:val="auto"/>
          <w:sz w:val="20"/>
          <w:szCs w:val="20"/>
          <w:lang w:val="en-US"/>
        </w:rPr>
        <w:t>;</w:t>
      </w:r>
    </w:p>
    <w:p w14:paraId="0ADB8FD2" w14:textId="77777777" w:rsidR="00C96B8B" w:rsidRPr="00A76944" w:rsidRDefault="00C96B8B" w:rsidP="00C96B8B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76944">
        <w:rPr>
          <w:rFonts w:asciiTheme="minorHAnsi" w:hAnsiTheme="minorHAnsi"/>
          <w:color w:val="auto"/>
          <w:sz w:val="20"/>
          <w:szCs w:val="20"/>
        </w:rPr>
        <w:t>პროექტის ფარგლებში დასაქმებულ ტრენერებს</w:t>
      </w:r>
      <w:r w:rsidR="00CE3745" w:rsidRPr="00A76944">
        <w:rPr>
          <w:rFonts w:asciiTheme="minorHAnsi" w:hAnsiTheme="minorHAnsi"/>
          <w:color w:val="auto"/>
          <w:sz w:val="20"/>
          <w:szCs w:val="20"/>
        </w:rPr>
        <w:t xml:space="preserve"> (</w:t>
      </w:r>
      <w:r w:rsidR="00A91146" w:rsidRPr="00A76944">
        <w:rPr>
          <w:rFonts w:asciiTheme="minorHAnsi" w:hAnsiTheme="minorHAnsi"/>
          <w:color w:val="auto"/>
          <w:sz w:val="20"/>
          <w:szCs w:val="20"/>
        </w:rPr>
        <w:t xml:space="preserve">სამუშაოს მოცულობის შესაბამისი </w:t>
      </w:r>
      <w:r w:rsidR="00CE3745" w:rsidRPr="00A76944">
        <w:rPr>
          <w:rFonts w:asciiTheme="minorHAnsi" w:hAnsiTheme="minorHAnsi"/>
          <w:color w:val="auto"/>
          <w:sz w:val="20"/>
          <w:szCs w:val="20"/>
        </w:rPr>
        <w:t>ტრენერები</w:t>
      </w:r>
      <w:r w:rsidR="00A91146" w:rsidRPr="00A76944">
        <w:rPr>
          <w:rFonts w:asciiTheme="minorHAnsi" w:hAnsiTheme="minorHAnsi"/>
          <w:color w:val="auto"/>
          <w:sz w:val="20"/>
          <w:szCs w:val="20"/>
        </w:rPr>
        <w:t xml:space="preserve">ს რაოდენობა </w:t>
      </w:r>
      <w:r w:rsidR="00CE3745" w:rsidRPr="00A76944">
        <w:rPr>
          <w:rFonts w:asciiTheme="minorHAnsi" w:hAnsiTheme="minorHAnsi"/>
          <w:color w:val="auto"/>
          <w:sz w:val="20"/>
          <w:szCs w:val="20"/>
        </w:rPr>
        <w:t xml:space="preserve"> საოჯახო მედიცინაში, </w:t>
      </w:r>
      <w:r w:rsidR="00CE3745" w:rsidRPr="00A76944">
        <w:rPr>
          <w:rFonts w:asciiTheme="minorHAnsi" w:hAnsiTheme="minorHAnsi"/>
          <w:color w:val="auto"/>
          <w:sz w:val="20"/>
          <w:szCs w:val="20"/>
          <w:lang w:val="en-US"/>
        </w:rPr>
        <w:t xml:space="preserve">TB, HIV, HCV </w:t>
      </w:r>
      <w:r w:rsidR="00CE3745" w:rsidRPr="00A76944">
        <w:rPr>
          <w:rFonts w:asciiTheme="minorHAnsi" w:hAnsiTheme="minorHAnsi"/>
          <w:color w:val="auto"/>
          <w:sz w:val="20"/>
          <w:szCs w:val="20"/>
        </w:rPr>
        <w:t>)</w:t>
      </w:r>
      <w:r w:rsidRPr="00A76944">
        <w:rPr>
          <w:rFonts w:asciiTheme="minorHAnsi" w:hAnsiTheme="minorHAnsi"/>
          <w:color w:val="auto"/>
          <w:sz w:val="20"/>
          <w:szCs w:val="20"/>
        </w:rPr>
        <w:t xml:space="preserve"> უნდა გააჩნდეთ ტრენინგის თემატიკის</w:t>
      </w:r>
      <w:r w:rsidRPr="00A76944">
        <w:rPr>
          <w:rFonts w:asciiTheme="minorHAnsi" w:hAnsiTheme="minorHAnsi"/>
          <w:color w:val="auto"/>
          <w:sz w:val="20"/>
          <w:szCs w:val="20"/>
          <w:lang w:val="en-US"/>
        </w:rPr>
        <w:t xml:space="preserve"> </w:t>
      </w:r>
      <w:r w:rsidRPr="00A76944">
        <w:rPr>
          <w:rFonts w:asciiTheme="minorHAnsi" w:hAnsiTheme="minorHAnsi"/>
          <w:color w:val="auto"/>
          <w:sz w:val="20"/>
          <w:szCs w:val="20"/>
        </w:rPr>
        <w:t>შესაბამისი სულ მცირე 2 წლიანი სამუშაო გამოცდილება, დადასტურებული დოკუმენტურად;</w:t>
      </w:r>
    </w:p>
    <w:p w14:paraId="242931CC" w14:textId="77777777" w:rsidR="00C96B8B" w:rsidRPr="00A76944" w:rsidRDefault="00C96B8B" w:rsidP="00C96B8B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76944">
        <w:rPr>
          <w:rFonts w:asciiTheme="minorHAnsi" w:hAnsiTheme="minorHAnsi"/>
          <w:color w:val="auto"/>
          <w:sz w:val="20"/>
          <w:szCs w:val="20"/>
        </w:rPr>
        <w:t>ტენდერში მონაწილე ორგანიზაციას (ან მის ქვე კონტრაქტორს) უნდა გააჩნდეს/უზრუნველყოს ტრენინგის განსახორციელებლად საჭირო სივრცე და აღჭურვილობა;</w:t>
      </w:r>
    </w:p>
    <w:p w14:paraId="5B683606" w14:textId="77777777" w:rsidR="00CE3745" w:rsidRPr="00A76944" w:rsidRDefault="00CE3745" w:rsidP="00C96B8B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76944">
        <w:rPr>
          <w:rFonts w:asciiTheme="minorHAnsi" w:hAnsiTheme="minorHAnsi"/>
          <w:color w:val="auto"/>
          <w:sz w:val="20"/>
          <w:szCs w:val="20"/>
        </w:rPr>
        <w:t>პრეტენდეტმა უნდა წარმოადგინოს ტრენინგის პროცესის დეტალური აღწერა (კურიკულუმი).</w:t>
      </w:r>
    </w:p>
    <w:p w14:paraId="47ED78FE" w14:textId="77777777" w:rsidR="00C96B8B" w:rsidRPr="00A76944" w:rsidRDefault="00C96B8B" w:rsidP="00F544C9">
      <w:pPr>
        <w:spacing w:after="0"/>
        <w:ind w:left="142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7C4788ED" w14:textId="77777777" w:rsidR="00254AE1" w:rsidRPr="00A76944" w:rsidRDefault="00942054">
      <w:pPr>
        <w:spacing w:after="1202"/>
        <w:ind w:right="5877"/>
        <w:jc w:val="right"/>
        <w:rPr>
          <w:rFonts w:asciiTheme="minorHAnsi" w:hAnsiTheme="minorHAnsi"/>
          <w:sz w:val="20"/>
          <w:szCs w:val="20"/>
        </w:rPr>
      </w:pPr>
      <w:r w:rsidRPr="00A76944">
        <w:rPr>
          <w:rFonts w:asciiTheme="minorHAnsi" w:eastAsia="Sylfaen" w:hAnsiTheme="minorHAnsi" w:cs="Sylfaen"/>
          <w:sz w:val="20"/>
          <w:szCs w:val="20"/>
        </w:rPr>
        <w:t xml:space="preserve"> </w:t>
      </w:r>
    </w:p>
    <w:p w14:paraId="5F5CF870" w14:textId="77777777" w:rsidR="00254AE1" w:rsidRPr="00A76944" w:rsidRDefault="00254AE1" w:rsidP="00F544C9">
      <w:pPr>
        <w:spacing w:after="0"/>
        <w:rPr>
          <w:rFonts w:asciiTheme="minorHAnsi" w:hAnsiTheme="minorHAnsi"/>
          <w:sz w:val="20"/>
          <w:szCs w:val="20"/>
        </w:rPr>
        <w:sectPr w:rsidR="00254AE1" w:rsidRPr="00A76944">
          <w:footerReference w:type="even" r:id="rId8"/>
          <w:footerReference w:type="default" r:id="rId9"/>
          <w:footerReference w:type="first" r:id="rId10"/>
          <w:pgSz w:w="15840" w:h="12240" w:orient="landscape"/>
          <w:pgMar w:top="749" w:right="2044" w:bottom="708" w:left="566" w:header="708" w:footer="708" w:gutter="0"/>
          <w:cols w:space="720"/>
        </w:sectPr>
      </w:pPr>
    </w:p>
    <w:p w14:paraId="0CB3C2C6" w14:textId="77777777" w:rsidR="00254AE1" w:rsidRPr="00A76944" w:rsidRDefault="00254AE1">
      <w:pPr>
        <w:spacing w:after="0"/>
        <w:ind w:right="77"/>
        <w:jc w:val="center"/>
        <w:rPr>
          <w:rFonts w:asciiTheme="minorHAnsi" w:hAnsiTheme="minorHAnsi"/>
          <w:sz w:val="20"/>
          <w:szCs w:val="20"/>
        </w:rPr>
      </w:pPr>
    </w:p>
    <w:p w14:paraId="6743D07D" w14:textId="77777777" w:rsidR="00254AE1" w:rsidRPr="00A76944" w:rsidRDefault="00942054">
      <w:pPr>
        <w:spacing w:after="0"/>
        <w:ind w:right="77"/>
        <w:jc w:val="center"/>
        <w:rPr>
          <w:rFonts w:asciiTheme="minorHAnsi" w:hAnsiTheme="minorHAnsi"/>
          <w:sz w:val="20"/>
          <w:szCs w:val="20"/>
        </w:rPr>
      </w:pPr>
      <w:r w:rsidRPr="00A76944">
        <w:rPr>
          <w:rFonts w:asciiTheme="minorHAnsi" w:eastAsia="Sylfaen" w:hAnsiTheme="minorHAnsi" w:cs="Sylfaen"/>
          <w:sz w:val="20"/>
          <w:szCs w:val="20"/>
        </w:rPr>
        <w:t xml:space="preserve"> </w:t>
      </w:r>
    </w:p>
    <w:p w14:paraId="2FA22BD8" w14:textId="77777777" w:rsidR="00254AE1" w:rsidRPr="00A76944" w:rsidRDefault="00254AE1">
      <w:pPr>
        <w:spacing w:after="0"/>
        <w:ind w:left="142"/>
        <w:rPr>
          <w:rFonts w:asciiTheme="minorHAnsi" w:hAnsiTheme="minorHAnsi"/>
          <w:sz w:val="20"/>
          <w:szCs w:val="20"/>
        </w:rPr>
      </w:pPr>
    </w:p>
    <w:p w14:paraId="7B78CE8A" w14:textId="77777777" w:rsidR="003C31D0" w:rsidRPr="00A76944" w:rsidRDefault="003C31D0">
      <w:pPr>
        <w:spacing w:after="52" w:line="238" w:lineRule="auto"/>
        <w:ind w:left="142" w:right="342"/>
        <w:jc w:val="both"/>
        <w:rPr>
          <w:rFonts w:asciiTheme="minorHAnsi" w:eastAsia="Sylfaen" w:hAnsiTheme="minorHAnsi" w:cs="Sylfaen"/>
          <w:color w:val="808080"/>
          <w:sz w:val="20"/>
          <w:szCs w:val="20"/>
        </w:rPr>
      </w:pPr>
    </w:p>
    <w:p w14:paraId="64987280" w14:textId="77777777" w:rsidR="003C31D0" w:rsidRPr="00A76944" w:rsidRDefault="003C31D0">
      <w:pPr>
        <w:spacing w:after="52" w:line="238" w:lineRule="auto"/>
        <w:ind w:left="142" w:right="342"/>
        <w:jc w:val="both"/>
        <w:rPr>
          <w:rFonts w:asciiTheme="minorHAnsi" w:eastAsia="Sylfaen" w:hAnsiTheme="minorHAnsi" w:cs="Sylfaen"/>
          <w:color w:val="808080"/>
          <w:sz w:val="20"/>
          <w:szCs w:val="20"/>
        </w:rPr>
      </w:pPr>
    </w:p>
    <w:sectPr w:rsidR="003C31D0" w:rsidRPr="00A76944" w:rsidSect="006A00D3">
      <w:footerReference w:type="even" r:id="rId11"/>
      <w:footerReference w:type="default" r:id="rId12"/>
      <w:footerReference w:type="first" r:id="rId13"/>
      <w:pgSz w:w="12240" w:h="15840"/>
      <w:pgMar w:top="709" w:right="469" w:bottom="708" w:left="566" w:header="708" w:footer="708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C0867A" w16cid:durableId="20850E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7B282" w14:textId="77777777" w:rsidR="00E17E94" w:rsidRDefault="00E17E94">
      <w:pPr>
        <w:spacing w:after="0" w:line="240" w:lineRule="auto"/>
      </w:pPr>
      <w:r>
        <w:separator/>
      </w:r>
    </w:p>
  </w:endnote>
  <w:endnote w:type="continuationSeparator" w:id="0">
    <w:p w14:paraId="67726581" w14:textId="77777777" w:rsidR="00E17E94" w:rsidRDefault="00E1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 NE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PG Algeti">
    <w:altName w:val="Times New Roman"/>
    <w:charset w:val="00"/>
    <w:family w:val="auto"/>
    <w:pitch w:val="variable"/>
    <w:sig w:usb0="00000000" w:usb1="D00078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44CBF" w14:textId="77777777" w:rsidR="008B0FD4" w:rsidRDefault="008B0FD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6C37D" w14:textId="77777777" w:rsidR="008B0FD4" w:rsidRDefault="008B0FD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2B251" w14:textId="77777777" w:rsidR="008B0FD4" w:rsidRDefault="008B0FD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D61AE" w14:textId="77777777" w:rsidR="008B0FD4" w:rsidRDefault="008B0FD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77019" w14:textId="77777777" w:rsidR="008B0FD4" w:rsidRDefault="008B0FD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0B6A6" w14:textId="77777777" w:rsidR="008B0FD4" w:rsidRDefault="008B0F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0AC13" w14:textId="77777777" w:rsidR="00E17E94" w:rsidRDefault="00E17E94">
      <w:pPr>
        <w:spacing w:after="0" w:line="240" w:lineRule="auto"/>
      </w:pPr>
      <w:r>
        <w:separator/>
      </w:r>
    </w:p>
  </w:footnote>
  <w:footnote w:type="continuationSeparator" w:id="0">
    <w:p w14:paraId="2939EE13" w14:textId="77777777" w:rsidR="00E17E94" w:rsidRDefault="00E17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71E6C"/>
    <w:multiLevelType w:val="hybridMultilevel"/>
    <w:tmpl w:val="8C840ABC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C1BF5"/>
    <w:multiLevelType w:val="multilevel"/>
    <w:tmpl w:val="93B4E228"/>
    <w:lvl w:ilvl="0">
      <w:start w:val="1"/>
      <w:numFmt w:val="decimal"/>
      <w:lvlText w:val="%1."/>
      <w:lvlJc w:val="left"/>
      <w:pPr>
        <w:ind w:left="20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D52060"/>
    <w:multiLevelType w:val="hybridMultilevel"/>
    <w:tmpl w:val="98A2290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9091C"/>
    <w:multiLevelType w:val="hybridMultilevel"/>
    <w:tmpl w:val="5950A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03BC9"/>
    <w:multiLevelType w:val="hybridMultilevel"/>
    <w:tmpl w:val="A3C08854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D2226"/>
    <w:multiLevelType w:val="hybridMultilevel"/>
    <w:tmpl w:val="8722AD34"/>
    <w:lvl w:ilvl="0" w:tplc="A60C9108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FBD180C"/>
    <w:multiLevelType w:val="hybridMultilevel"/>
    <w:tmpl w:val="13888566"/>
    <w:lvl w:ilvl="0" w:tplc="2E746D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A037F"/>
    <w:multiLevelType w:val="hybridMultilevel"/>
    <w:tmpl w:val="9E3249E4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46378"/>
    <w:multiLevelType w:val="hybridMultilevel"/>
    <w:tmpl w:val="68D053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71AC8"/>
    <w:multiLevelType w:val="hybridMultilevel"/>
    <w:tmpl w:val="372CEA6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3297F"/>
    <w:multiLevelType w:val="hybridMultilevel"/>
    <w:tmpl w:val="4176D3A6"/>
    <w:lvl w:ilvl="0" w:tplc="2E503918">
      <w:start w:val="1"/>
      <w:numFmt w:val="decimal"/>
      <w:lvlText w:val="%1."/>
      <w:lvlJc w:val="left"/>
      <w:pPr>
        <w:ind w:left="128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44569C">
      <w:start w:val="1"/>
      <w:numFmt w:val="lowerLetter"/>
      <w:lvlText w:val="%2"/>
      <w:lvlJc w:val="left"/>
      <w:pPr>
        <w:ind w:left="200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09764">
      <w:start w:val="1"/>
      <w:numFmt w:val="lowerRoman"/>
      <w:lvlText w:val="%3"/>
      <w:lvlJc w:val="left"/>
      <w:pPr>
        <w:ind w:left="272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2A296">
      <w:start w:val="1"/>
      <w:numFmt w:val="decimal"/>
      <w:lvlText w:val="%4"/>
      <w:lvlJc w:val="left"/>
      <w:pPr>
        <w:ind w:left="344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E20244">
      <w:start w:val="1"/>
      <w:numFmt w:val="lowerLetter"/>
      <w:lvlText w:val="%5"/>
      <w:lvlJc w:val="left"/>
      <w:pPr>
        <w:ind w:left="416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C9B0E">
      <w:start w:val="1"/>
      <w:numFmt w:val="lowerRoman"/>
      <w:lvlText w:val="%6"/>
      <w:lvlJc w:val="left"/>
      <w:pPr>
        <w:ind w:left="488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080FBC">
      <w:start w:val="1"/>
      <w:numFmt w:val="decimal"/>
      <w:lvlText w:val="%7"/>
      <w:lvlJc w:val="left"/>
      <w:pPr>
        <w:ind w:left="560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5C8D44">
      <w:start w:val="1"/>
      <w:numFmt w:val="lowerLetter"/>
      <w:lvlText w:val="%8"/>
      <w:lvlJc w:val="left"/>
      <w:pPr>
        <w:ind w:left="632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1E48C2">
      <w:start w:val="1"/>
      <w:numFmt w:val="lowerRoman"/>
      <w:lvlText w:val="%9"/>
      <w:lvlJc w:val="left"/>
      <w:pPr>
        <w:ind w:left="704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08687E"/>
    <w:multiLevelType w:val="hybridMultilevel"/>
    <w:tmpl w:val="E89AFD3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D503CCA"/>
    <w:multiLevelType w:val="multilevel"/>
    <w:tmpl w:val="A6E088E2"/>
    <w:lvl w:ilvl="0">
      <w:start w:val="6"/>
      <w:numFmt w:val="decimal"/>
      <w:lvlText w:val="%1"/>
      <w:lvlJc w:val="left"/>
      <w:pPr>
        <w:ind w:left="3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F20113"/>
    <w:multiLevelType w:val="hybridMultilevel"/>
    <w:tmpl w:val="6102FA9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96D1C"/>
    <w:multiLevelType w:val="hybridMultilevel"/>
    <w:tmpl w:val="310845FE"/>
    <w:lvl w:ilvl="0" w:tplc="B298016A">
      <w:start w:val="1"/>
      <w:numFmt w:val="decimal"/>
      <w:lvlText w:val="%1."/>
      <w:lvlJc w:val="left"/>
      <w:pPr>
        <w:ind w:left="862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ED094">
      <w:start w:val="1"/>
      <w:numFmt w:val="lowerLetter"/>
      <w:lvlText w:val="%2"/>
      <w:lvlJc w:val="left"/>
      <w:pPr>
        <w:ind w:left="144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8CEE4E">
      <w:start w:val="1"/>
      <w:numFmt w:val="lowerRoman"/>
      <w:lvlText w:val="%3"/>
      <w:lvlJc w:val="left"/>
      <w:pPr>
        <w:ind w:left="216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52F64E">
      <w:start w:val="1"/>
      <w:numFmt w:val="decimal"/>
      <w:lvlText w:val="%4"/>
      <w:lvlJc w:val="left"/>
      <w:pPr>
        <w:ind w:left="288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EA270">
      <w:start w:val="1"/>
      <w:numFmt w:val="lowerLetter"/>
      <w:lvlText w:val="%5"/>
      <w:lvlJc w:val="left"/>
      <w:pPr>
        <w:ind w:left="360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8AD674">
      <w:start w:val="1"/>
      <w:numFmt w:val="lowerRoman"/>
      <w:lvlText w:val="%6"/>
      <w:lvlJc w:val="left"/>
      <w:pPr>
        <w:ind w:left="432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26E9DA">
      <w:start w:val="1"/>
      <w:numFmt w:val="decimal"/>
      <w:lvlText w:val="%7"/>
      <w:lvlJc w:val="left"/>
      <w:pPr>
        <w:ind w:left="504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98E600">
      <w:start w:val="1"/>
      <w:numFmt w:val="lowerLetter"/>
      <w:lvlText w:val="%8"/>
      <w:lvlJc w:val="left"/>
      <w:pPr>
        <w:ind w:left="576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C171E">
      <w:start w:val="1"/>
      <w:numFmt w:val="lowerRoman"/>
      <w:lvlText w:val="%9"/>
      <w:lvlJc w:val="left"/>
      <w:pPr>
        <w:ind w:left="648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4A5AD2"/>
    <w:multiLevelType w:val="multilevel"/>
    <w:tmpl w:val="0B2AB220"/>
    <w:lvl w:ilvl="0">
      <w:start w:val="7"/>
      <w:numFmt w:val="decimal"/>
      <w:lvlText w:val="%1."/>
      <w:lvlJc w:val="left"/>
      <w:pPr>
        <w:ind w:left="19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097C9F"/>
    <w:multiLevelType w:val="hybridMultilevel"/>
    <w:tmpl w:val="E67CC976"/>
    <w:lvl w:ilvl="0" w:tplc="88AA5608">
      <w:start w:val="1"/>
      <w:numFmt w:val="decimal"/>
      <w:lvlText w:val="%1."/>
      <w:lvlJc w:val="left"/>
      <w:pPr>
        <w:ind w:left="360" w:hanging="360"/>
      </w:pPr>
      <w:rPr>
        <w:rFonts w:eastAsia="Calibri" w:cs="Georgia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D3135"/>
    <w:multiLevelType w:val="hybridMultilevel"/>
    <w:tmpl w:val="D9EA85E8"/>
    <w:lvl w:ilvl="0" w:tplc="7B5C0350">
      <w:start w:val="1"/>
      <w:numFmt w:val="decimal"/>
      <w:lvlText w:val="%1."/>
      <w:lvlJc w:val="left"/>
      <w:pPr>
        <w:ind w:left="75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CC4BEF8">
      <w:start w:val="1"/>
      <w:numFmt w:val="lowerLetter"/>
      <w:lvlText w:val="%2"/>
      <w:lvlJc w:val="left"/>
      <w:pPr>
        <w:ind w:left="15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356A10E">
      <w:start w:val="1"/>
      <w:numFmt w:val="lowerRoman"/>
      <w:lvlText w:val="%3"/>
      <w:lvlJc w:val="left"/>
      <w:pPr>
        <w:ind w:left="22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1B22612">
      <w:start w:val="1"/>
      <w:numFmt w:val="decimal"/>
      <w:lvlText w:val="%4"/>
      <w:lvlJc w:val="left"/>
      <w:pPr>
        <w:ind w:left="29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78C6B0A">
      <w:start w:val="1"/>
      <w:numFmt w:val="lowerLetter"/>
      <w:lvlText w:val="%5"/>
      <w:lvlJc w:val="left"/>
      <w:pPr>
        <w:ind w:left="3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96CD4E2">
      <w:start w:val="1"/>
      <w:numFmt w:val="lowerRoman"/>
      <w:lvlText w:val="%6"/>
      <w:lvlJc w:val="left"/>
      <w:pPr>
        <w:ind w:left="44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6960100">
      <w:start w:val="1"/>
      <w:numFmt w:val="decimal"/>
      <w:lvlText w:val="%7"/>
      <w:lvlJc w:val="left"/>
      <w:pPr>
        <w:ind w:left="51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C96060C">
      <w:start w:val="1"/>
      <w:numFmt w:val="lowerLetter"/>
      <w:lvlText w:val="%8"/>
      <w:lvlJc w:val="left"/>
      <w:pPr>
        <w:ind w:left="58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2AAECEC">
      <w:start w:val="1"/>
      <w:numFmt w:val="lowerRoman"/>
      <w:lvlText w:val="%9"/>
      <w:lvlJc w:val="left"/>
      <w:pPr>
        <w:ind w:left="65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D4219C"/>
    <w:multiLevelType w:val="hybridMultilevel"/>
    <w:tmpl w:val="C46260D0"/>
    <w:lvl w:ilvl="0" w:tplc="96E209F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E6736"/>
    <w:multiLevelType w:val="hybridMultilevel"/>
    <w:tmpl w:val="92D0B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BB6D27"/>
    <w:multiLevelType w:val="hybridMultilevel"/>
    <w:tmpl w:val="5D644DF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64A66"/>
    <w:multiLevelType w:val="hybridMultilevel"/>
    <w:tmpl w:val="DF044CB4"/>
    <w:lvl w:ilvl="0" w:tplc="1B54C268">
      <w:start w:val="1"/>
      <w:numFmt w:val="decimal"/>
      <w:lvlText w:val="%1."/>
      <w:lvlJc w:val="left"/>
      <w:pPr>
        <w:ind w:left="36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928E194">
      <w:start w:val="1"/>
      <w:numFmt w:val="lowerLetter"/>
      <w:lvlText w:val="%2"/>
      <w:lvlJc w:val="left"/>
      <w:pPr>
        <w:ind w:left="15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F42BC5C">
      <w:start w:val="1"/>
      <w:numFmt w:val="lowerRoman"/>
      <w:lvlText w:val="%3"/>
      <w:lvlJc w:val="left"/>
      <w:pPr>
        <w:ind w:left="22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704ACBC">
      <w:start w:val="1"/>
      <w:numFmt w:val="decimal"/>
      <w:lvlText w:val="%4"/>
      <w:lvlJc w:val="left"/>
      <w:pPr>
        <w:ind w:left="29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FC4A7C8">
      <w:start w:val="1"/>
      <w:numFmt w:val="lowerLetter"/>
      <w:lvlText w:val="%5"/>
      <w:lvlJc w:val="left"/>
      <w:pPr>
        <w:ind w:left="3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6D83DA6">
      <w:start w:val="1"/>
      <w:numFmt w:val="lowerRoman"/>
      <w:lvlText w:val="%6"/>
      <w:lvlJc w:val="left"/>
      <w:pPr>
        <w:ind w:left="44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F8EE90A">
      <w:start w:val="1"/>
      <w:numFmt w:val="decimal"/>
      <w:lvlText w:val="%7"/>
      <w:lvlJc w:val="left"/>
      <w:pPr>
        <w:ind w:left="51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7C23C9A">
      <w:start w:val="1"/>
      <w:numFmt w:val="lowerLetter"/>
      <w:lvlText w:val="%8"/>
      <w:lvlJc w:val="left"/>
      <w:pPr>
        <w:ind w:left="58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348B372">
      <w:start w:val="1"/>
      <w:numFmt w:val="lowerRoman"/>
      <w:lvlText w:val="%9"/>
      <w:lvlJc w:val="left"/>
      <w:pPr>
        <w:ind w:left="65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A926CF"/>
    <w:multiLevelType w:val="hybridMultilevel"/>
    <w:tmpl w:val="0D20C9D6"/>
    <w:lvl w:ilvl="0" w:tplc="8A72D912">
      <w:start w:val="1"/>
      <w:numFmt w:val="decimal"/>
      <w:lvlText w:val="%1."/>
      <w:lvlJc w:val="left"/>
      <w:pPr>
        <w:ind w:left="75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8047A96">
      <w:start w:val="1"/>
      <w:numFmt w:val="lowerLetter"/>
      <w:lvlText w:val="%2"/>
      <w:lvlJc w:val="left"/>
      <w:pPr>
        <w:ind w:left="15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C7415B2">
      <w:start w:val="1"/>
      <w:numFmt w:val="lowerRoman"/>
      <w:lvlText w:val="%3"/>
      <w:lvlJc w:val="left"/>
      <w:pPr>
        <w:ind w:left="22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2B0625A">
      <w:start w:val="1"/>
      <w:numFmt w:val="decimal"/>
      <w:lvlText w:val="%4"/>
      <w:lvlJc w:val="left"/>
      <w:pPr>
        <w:ind w:left="29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71E413C">
      <w:start w:val="1"/>
      <w:numFmt w:val="lowerLetter"/>
      <w:lvlText w:val="%5"/>
      <w:lvlJc w:val="left"/>
      <w:pPr>
        <w:ind w:left="3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6204426">
      <w:start w:val="1"/>
      <w:numFmt w:val="lowerRoman"/>
      <w:lvlText w:val="%6"/>
      <w:lvlJc w:val="left"/>
      <w:pPr>
        <w:ind w:left="44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4A21EB2">
      <w:start w:val="1"/>
      <w:numFmt w:val="decimal"/>
      <w:lvlText w:val="%7"/>
      <w:lvlJc w:val="left"/>
      <w:pPr>
        <w:ind w:left="51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BAA6916">
      <w:start w:val="1"/>
      <w:numFmt w:val="lowerLetter"/>
      <w:lvlText w:val="%8"/>
      <w:lvlJc w:val="left"/>
      <w:pPr>
        <w:ind w:left="58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87C96EE">
      <w:start w:val="1"/>
      <w:numFmt w:val="lowerRoman"/>
      <w:lvlText w:val="%9"/>
      <w:lvlJc w:val="left"/>
      <w:pPr>
        <w:ind w:left="65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E45441"/>
    <w:multiLevelType w:val="hybridMultilevel"/>
    <w:tmpl w:val="2EC81132"/>
    <w:lvl w:ilvl="0" w:tplc="1AC665E4">
      <w:start w:val="1"/>
      <w:numFmt w:val="decimal"/>
      <w:lvlText w:val="%1."/>
      <w:lvlJc w:val="left"/>
      <w:pPr>
        <w:ind w:left="48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864988">
      <w:start w:val="1"/>
      <w:numFmt w:val="lowerLetter"/>
      <w:lvlText w:val="%2"/>
      <w:lvlJc w:val="left"/>
      <w:pPr>
        <w:ind w:left="12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44B1B8">
      <w:start w:val="1"/>
      <w:numFmt w:val="lowerRoman"/>
      <w:lvlText w:val="%3"/>
      <w:lvlJc w:val="left"/>
      <w:pPr>
        <w:ind w:left="19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E0E126">
      <w:start w:val="1"/>
      <w:numFmt w:val="decimal"/>
      <w:lvlText w:val="%4"/>
      <w:lvlJc w:val="left"/>
      <w:pPr>
        <w:ind w:left="26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344FE8">
      <w:start w:val="1"/>
      <w:numFmt w:val="lowerLetter"/>
      <w:lvlText w:val="%5"/>
      <w:lvlJc w:val="left"/>
      <w:pPr>
        <w:ind w:left="33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D2E2A2">
      <w:start w:val="1"/>
      <w:numFmt w:val="lowerRoman"/>
      <w:lvlText w:val="%6"/>
      <w:lvlJc w:val="left"/>
      <w:pPr>
        <w:ind w:left="41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2816AA">
      <w:start w:val="1"/>
      <w:numFmt w:val="decimal"/>
      <w:lvlText w:val="%7"/>
      <w:lvlJc w:val="left"/>
      <w:pPr>
        <w:ind w:left="48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70E52C">
      <w:start w:val="1"/>
      <w:numFmt w:val="lowerLetter"/>
      <w:lvlText w:val="%8"/>
      <w:lvlJc w:val="left"/>
      <w:pPr>
        <w:ind w:left="55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426C">
      <w:start w:val="1"/>
      <w:numFmt w:val="lowerRoman"/>
      <w:lvlText w:val="%9"/>
      <w:lvlJc w:val="left"/>
      <w:pPr>
        <w:ind w:left="62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88276C"/>
    <w:multiLevelType w:val="hybridMultilevel"/>
    <w:tmpl w:val="3F3A0668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45128"/>
    <w:multiLevelType w:val="hybridMultilevel"/>
    <w:tmpl w:val="5C3A7C82"/>
    <w:lvl w:ilvl="0" w:tplc="25B025A6">
      <w:start w:val="2"/>
      <w:numFmt w:val="decimal"/>
      <w:lvlText w:val="%1."/>
      <w:lvlJc w:val="left"/>
      <w:pPr>
        <w:ind w:left="17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3CE7EDA">
      <w:start w:val="1"/>
      <w:numFmt w:val="lowerLetter"/>
      <w:lvlText w:val="%2"/>
      <w:lvlJc w:val="left"/>
      <w:pPr>
        <w:ind w:left="11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5267A50">
      <w:start w:val="1"/>
      <w:numFmt w:val="lowerRoman"/>
      <w:lvlText w:val="%3"/>
      <w:lvlJc w:val="left"/>
      <w:pPr>
        <w:ind w:left="19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C244A4C">
      <w:start w:val="1"/>
      <w:numFmt w:val="decimal"/>
      <w:lvlText w:val="%4"/>
      <w:lvlJc w:val="left"/>
      <w:pPr>
        <w:ind w:left="26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C929072">
      <w:start w:val="1"/>
      <w:numFmt w:val="lowerLetter"/>
      <w:lvlText w:val="%5"/>
      <w:lvlJc w:val="left"/>
      <w:pPr>
        <w:ind w:left="33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22800CA">
      <w:start w:val="1"/>
      <w:numFmt w:val="lowerRoman"/>
      <w:lvlText w:val="%6"/>
      <w:lvlJc w:val="left"/>
      <w:pPr>
        <w:ind w:left="40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1227A60">
      <w:start w:val="1"/>
      <w:numFmt w:val="decimal"/>
      <w:lvlText w:val="%7"/>
      <w:lvlJc w:val="left"/>
      <w:pPr>
        <w:ind w:left="47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020E272">
      <w:start w:val="1"/>
      <w:numFmt w:val="lowerLetter"/>
      <w:lvlText w:val="%8"/>
      <w:lvlJc w:val="left"/>
      <w:pPr>
        <w:ind w:left="55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8C0C1B2">
      <w:start w:val="1"/>
      <w:numFmt w:val="lowerRoman"/>
      <w:lvlText w:val="%9"/>
      <w:lvlJc w:val="left"/>
      <w:pPr>
        <w:ind w:left="62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962164"/>
    <w:multiLevelType w:val="hybridMultilevel"/>
    <w:tmpl w:val="7D140A06"/>
    <w:lvl w:ilvl="0" w:tplc="F0080E3E">
      <w:start w:val="1"/>
      <w:numFmt w:val="decimal"/>
      <w:lvlText w:val="%1."/>
      <w:lvlJc w:val="left"/>
      <w:pPr>
        <w:ind w:left="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D4680C4">
      <w:start w:val="1"/>
      <w:numFmt w:val="lowerLetter"/>
      <w:lvlText w:val="%2"/>
      <w:lvlJc w:val="left"/>
      <w:pPr>
        <w:ind w:left="11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8DE9BE6">
      <w:start w:val="1"/>
      <w:numFmt w:val="lowerRoman"/>
      <w:lvlText w:val="%3"/>
      <w:lvlJc w:val="left"/>
      <w:pPr>
        <w:ind w:left="19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200EF2C">
      <w:start w:val="1"/>
      <w:numFmt w:val="decimal"/>
      <w:lvlText w:val="%4"/>
      <w:lvlJc w:val="left"/>
      <w:pPr>
        <w:ind w:left="26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B4C9C8A">
      <w:start w:val="1"/>
      <w:numFmt w:val="lowerLetter"/>
      <w:lvlText w:val="%5"/>
      <w:lvlJc w:val="left"/>
      <w:pPr>
        <w:ind w:left="33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96094FC">
      <w:start w:val="1"/>
      <w:numFmt w:val="lowerRoman"/>
      <w:lvlText w:val="%6"/>
      <w:lvlJc w:val="left"/>
      <w:pPr>
        <w:ind w:left="40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ACE0000">
      <w:start w:val="1"/>
      <w:numFmt w:val="decimal"/>
      <w:lvlText w:val="%7"/>
      <w:lvlJc w:val="left"/>
      <w:pPr>
        <w:ind w:left="47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F7CB1C6">
      <w:start w:val="1"/>
      <w:numFmt w:val="lowerLetter"/>
      <w:lvlText w:val="%8"/>
      <w:lvlJc w:val="left"/>
      <w:pPr>
        <w:ind w:left="55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DA0DCD6">
      <w:start w:val="1"/>
      <w:numFmt w:val="lowerRoman"/>
      <w:lvlText w:val="%9"/>
      <w:lvlJc w:val="left"/>
      <w:pPr>
        <w:ind w:left="62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1A253D"/>
    <w:multiLevelType w:val="hybridMultilevel"/>
    <w:tmpl w:val="777656FC"/>
    <w:lvl w:ilvl="0" w:tplc="EE7A42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6A4C"/>
    <w:multiLevelType w:val="hybridMultilevel"/>
    <w:tmpl w:val="74543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32FF1"/>
    <w:multiLevelType w:val="hybridMultilevel"/>
    <w:tmpl w:val="00728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07CCF"/>
    <w:multiLevelType w:val="hybridMultilevel"/>
    <w:tmpl w:val="D700AB98"/>
    <w:lvl w:ilvl="0" w:tplc="A60C9108">
      <w:numFmt w:val="bullet"/>
      <w:lvlText w:val="-"/>
      <w:lvlJc w:val="left"/>
      <w:pPr>
        <w:ind w:left="4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623BD"/>
    <w:multiLevelType w:val="hybridMultilevel"/>
    <w:tmpl w:val="E0D85D6C"/>
    <w:lvl w:ilvl="0" w:tplc="2CE470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F3A84"/>
    <w:multiLevelType w:val="hybridMultilevel"/>
    <w:tmpl w:val="5894B104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B181D"/>
    <w:multiLevelType w:val="multilevel"/>
    <w:tmpl w:val="A25295B4"/>
    <w:lvl w:ilvl="0">
      <w:start w:val="8"/>
      <w:numFmt w:val="decimal"/>
      <w:lvlText w:val="%1."/>
      <w:lvlJc w:val="left"/>
      <w:pPr>
        <w:ind w:left="30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772C7E"/>
    <w:multiLevelType w:val="hybridMultilevel"/>
    <w:tmpl w:val="0F08E3BE"/>
    <w:lvl w:ilvl="0" w:tplc="8DEC03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3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3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3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903CF5"/>
    <w:multiLevelType w:val="hybridMultilevel"/>
    <w:tmpl w:val="6EEAA1AE"/>
    <w:lvl w:ilvl="0" w:tplc="043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6" w15:restartNumberingAfterBreak="0">
    <w:nsid w:val="7D754B76"/>
    <w:multiLevelType w:val="hybridMultilevel"/>
    <w:tmpl w:val="48485EB4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4"/>
  </w:num>
  <w:num w:numId="4">
    <w:abstractNumId w:val="1"/>
  </w:num>
  <w:num w:numId="5">
    <w:abstractNumId w:val="12"/>
  </w:num>
  <w:num w:numId="6">
    <w:abstractNumId w:val="15"/>
  </w:num>
  <w:num w:numId="7">
    <w:abstractNumId w:val="33"/>
  </w:num>
  <w:num w:numId="8">
    <w:abstractNumId w:val="21"/>
  </w:num>
  <w:num w:numId="9">
    <w:abstractNumId w:val="26"/>
  </w:num>
  <w:num w:numId="10">
    <w:abstractNumId w:val="17"/>
  </w:num>
  <w:num w:numId="11">
    <w:abstractNumId w:val="22"/>
  </w:num>
  <w:num w:numId="12">
    <w:abstractNumId w:val="25"/>
  </w:num>
  <w:num w:numId="13">
    <w:abstractNumId w:val="9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0"/>
  </w:num>
  <w:num w:numId="17">
    <w:abstractNumId w:val="5"/>
  </w:num>
  <w:num w:numId="18">
    <w:abstractNumId w:val="13"/>
  </w:num>
  <w:num w:numId="19">
    <w:abstractNumId w:val="32"/>
  </w:num>
  <w:num w:numId="20">
    <w:abstractNumId w:val="20"/>
  </w:num>
  <w:num w:numId="21">
    <w:abstractNumId w:val="35"/>
  </w:num>
  <w:num w:numId="22">
    <w:abstractNumId w:val="7"/>
  </w:num>
  <w:num w:numId="23">
    <w:abstractNumId w:val="8"/>
  </w:num>
  <w:num w:numId="24">
    <w:abstractNumId w:val="4"/>
  </w:num>
  <w:num w:numId="25">
    <w:abstractNumId w:val="2"/>
  </w:num>
  <w:num w:numId="26">
    <w:abstractNumId w:val="2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29"/>
  </w:num>
  <w:num w:numId="30">
    <w:abstractNumId w:val="19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27"/>
  </w:num>
  <w:num w:numId="38">
    <w:abstractNumId w:val="6"/>
  </w:num>
  <w:num w:numId="39">
    <w:abstractNumId w:val="18"/>
  </w:num>
  <w:num w:numId="40">
    <w:abstractNumId w:val="11"/>
  </w:num>
  <w:num w:numId="41">
    <w:abstractNumId w:val="3"/>
  </w:num>
  <w:num w:numId="42">
    <w:abstractNumId w:val="3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trackRevision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E1"/>
    <w:rsid w:val="00000DB0"/>
    <w:rsid w:val="00001651"/>
    <w:rsid w:val="00015E9D"/>
    <w:rsid w:val="00021936"/>
    <w:rsid w:val="000234DE"/>
    <w:rsid w:val="0002369C"/>
    <w:rsid w:val="00031F4A"/>
    <w:rsid w:val="00037EA2"/>
    <w:rsid w:val="00041ECD"/>
    <w:rsid w:val="000426AE"/>
    <w:rsid w:val="0004391A"/>
    <w:rsid w:val="00044853"/>
    <w:rsid w:val="000545CE"/>
    <w:rsid w:val="000615BD"/>
    <w:rsid w:val="00062DBB"/>
    <w:rsid w:val="0006482C"/>
    <w:rsid w:val="000843BD"/>
    <w:rsid w:val="00085784"/>
    <w:rsid w:val="00086A19"/>
    <w:rsid w:val="00086B10"/>
    <w:rsid w:val="0009142F"/>
    <w:rsid w:val="000A0049"/>
    <w:rsid w:val="000B1809"/>
    <w:rsid w:val="000B4FEB"/>
    <w:rsid w:val="000B7AF9"/>
    <w:rsid w:val="000B7BD6"/>
    <w:rsid w:val="000C6597"/>
    <w:rsid w:val="000D01BD"/>
    <w:rsid w:val="000D031C"/>
    <w:rsid w:val="000D7241"/>
    <w:rsid w:val="000E007C"/>
    <w:rsid w:val="000E14BF"/>
    <w:rsid w:val="000E44FF"/>
    <w:rsid w:val="000F1AD6"/>
    <w:rsid w:val="000F52A5"/>
    <w:rsid w:val="001014C0"/>
    <w:rsid w:val="0010242A"/>
    <w:rsid w:val="0010638F"/>
    <w:rsid w:val="00116854"/>
    <w:rsid w:val="001240D1"/>
    <w:rsid w:val="00142AE8"/>
    <w:rsid w:val="0014527F"/>
    <w:rsid w:val="001545A7"/>
    <w:rsid w:val="00156836"/>
    <w:rsid w:val="00163CFA"/>
    <w:rsid w:val="001651CB"/>
    <w:rsid w:val="00166A7D"/>
    <w:rsid w:val="001727A6"/>
    <w:rsid w:val="00184918"/>
    <w:rsid w:val="00190CBE"/>
    <w:rsid w:val="001A129B"/>
    <w:rsid w:val="001C424E"/>
    <w:rsid w:val="001C6BD8"/>
    <w:rsid w:val="001D52F2"/>
    <w:rsid w:val="001D7AD9"/>
    <w:rsid w:val="001E3442"/>
    <w:rsid w:val="001E3C66"/>
    <w:rsid w:val="001F26C2"/>
    <w:rsid w:val="00203E78"/>
    <w:rsid w:val="00221B12"/>
    <w:rsid w:val="00230ACB"/>
    <w:rsid w:val="00231F6E"/>
    <w:rsid w:val="002420A9"/>
    <w:rsid w:val="00243AA2"/>
    <w:rsid w:val="00254AE1"/>
    <w:rsid w:val="002628B5"/>
    <w:rsid w:val="002716F2"/>
    <w:rsid w:val="00273A6A"/>
    <w:rsid w:val="00276952"/>
    <w:rsid w:val="00280DAC"/>
    <w:rsid w:val="002911E7"/>
    <w:rsid w:val="00294DB6"/>
    <w:rsid w:val="002C3B98"/>
    <w:rsid w:val="002C59F5"/>
    <w:rsid w:val="002E20FB"/>
    <w:rsid w:val="002E44BA"/>
    <w:rsid w:val="002F3A5F"/>
    <w:rsid w:val="002F5A9E"/>
    <w:rsid w:val="002F68AE"/>
    <w:rsid w:val="00314333"/>
    <w:rsid w:val="0031579D"/>
    <w:rsid w:val="00327861"/>
    <w:rsid w:val="00341629"/>
    <w:rsid w:val="00345CBE"/>
    <w:rsid w:val="003632F0"/>
    <w:rsid w:val="00366F03"/>
    <w:rsid w:val="00377C42"/>
    <w:rsid w:val="003824AB"/>
    <w:rsid w:val="0039078D"/>
    <w:rsid w:val="003914E4"/>
    <w:rsid w:val="0039201A"/>
    <w:rsid w:val="00392C9E"/>
    <w:rsid w:val="00394375"/>
    <w:rsid w:val="003A3D2F"/>
    <w:rsid w:val="003A65AC"/>
    <w:rsid w:val="003C1503"/>
    <w:rsid w:val="003C31D0"/>
    <w:rsid w:val="003D0146"/>
    <w:rsid w:val="003D0757"/>
    <w:rsid w:val="004167E0"/>
    <w:rsid w:val="00434B0B"/>
    <w:rsid w:val="00434CA6"/>
    <w:rsid w:val="00436C03"/>
    <w:rsid w:val="00436DF5"/>
    <w:rsid w:val="0046655C"/>
    <w:rsid w:val="00474502"/>
    <w:rsid w:val="004840AD"/>
    <w:rsid w:val="004A128E"/>
    <w:rsid w:val="004A4ADC"/>
    <w:rsid w:val="004A76E4"/>
    <w:rsid w:val="004B0597"/>
    <w:rsid w:val="004B1608"/>
    <w:rsid w:val="004B1884"/>
    <w:rsid w:val="004B3694"/>
    <w:rsid w:val="004C6C2F"/>
    <w:rsid w:val="004E0CA4"/>
    <w:rsid w:val="004E19FC"/>
    <w:rsid w:val="004E1BC8"/>
    <w:rsid w:val="004E3617"/>
    <w:rsid w:val="004F47AF"/>
    <w:rsid w:val="00512AED"/>
    <w:rsid w:val="00521E20"/>
    <w:rsid w:val="00522620"/>
    <w:rsid w:val="00536681"/>
    <w:rsid w:val="00540CB8"/>
    <w:rsid w:val="00551E93"/>
    <w:rsid w:val="00562CE3"/>
    <w:rsid w:val="00572E20"/>
    <w:rsid w:val="00584151"/>
    <w:rsid w:val="00584440"/>
    <w:rsid w:val="005A280E"/>
    <w:rsid w:val="005A3DE8"/>
    <w:rsid w:val="005A3F55"/>
    <w:rsid w:val="005B0A9A"/>
    <w:rsid w:val="005B650E"/>
    <w:rsid w:val="005C73DB"/>
    <w:rsid w:val="005E1D18"/>
    <w:rsid w:val="005F5543"/>
    <w:rsid w:val="006023B1"/>
    <w:rsid w:val="00602862"/>
    <w:rsid w:val="006145B1"/>
    <w:rsid w:val="00615911"/>
    <w:rsid w:val="00624C67"/>
    <w:rsid w:val="00630511"/>
    <w:rsid w:val="006417C5"/>
    <w:rsid w:val="006541C0"/>
    <w:rsid w:val="00682D0D"/>
    <w:rsid w:val="00691FFE"/>
    <w:rsid w:val="006A00D3"/>
    <w:rsid w:val="006A60FB"/>
    <w:rsid w:val="006B15CA"/>
    <w:rsid w:val="006B5CCC"/>
    <w:rsid w:val="006C1987"/>
    <w:rsid w:val="006C7D4B"/>
    <w:rsid w:val="006D0929"/>
    <w:rsid w:val="006F36AE"/>
    <w:rsid w:val="006F5002"/>
    <w:rsid w:val="00704231"/>
    <w:rsid w:val="007057A8"/>
    <w:rsid w:val="00706247"/>
    <w:rsid w:val="00710630"/>
    <w:rsid w:val="007137E6"/>
    <w:rsid w:val="00726B70"/>
    <w:rsid w:val="007406AC"/>
    <w:rsid w:val="00741583"/>
    <w:rsid w:val="007548E1"/>
    <w:rsid w:val="007550A7"/>
    <w:rsid w:val="0075655E"/>
    <w:rsid w:val="00766822"/>
    <w:rsid w:val="00791F50"/>
    <w:rsid w:val="00796323"/>
    <w:rsid w:val="00797B35"/>
    <w:rsid w:val="007A27C3"/>
    <w:rsid w:val="007A6022"/>
    <w:rsid w:val="007A74AA"/>
    <w:rsid w:val="007B334B"/>
    <w:rsid w:val="007B4FA9"/>
    <w:rsid w:val="007C4A95"/>
    <w:rsid w:val="007C6043"/>
    <w:rsid w:val="007D7ABE"/>
    <w:rsid w:val="007E52F4"/>
    <w:rsid w:val="007F182D"/>
    <w:rsid w:val="007F2B6E"/>
    <w:rsid w:val="008057AA"/>
    <w:rsid w:val="008128FA"/>
    <w:rsid w:val="0083790B"/>
    <w:rsid w:val="008600DF"/>
    <w:rsid w:val="0087005D"/>
    <w:rsid w:val="008725E6"/>
    <w:rsid w:val="008728C9"/>
    <w:rsid w:val="00877A0F"/>
    <w:rsid w:val="00880754"/>
    <w:rsid w:val="00887828"/>
    <w:rsid w:val="008933EE"/>
    <w:rsid w:val="00893F8E"/>
    <w:rsid w:val="008947A0"/>
    <w:rsid w:val="008A24DF"/>
    <w:rsid w:val="008B0FD4"/>
    <w:rsid w:val="008B4CAF"/>
    <w:rsid w:val="008B6765"/>
    <w:rsid w:val="008C146F"/>
    <w:rsid w:val="008C54B4"/>
    <w:rsid w:val="008C582C"/>
    <w:rsid w:val="008C7D94"/>
    <w:rsid w:val="008E1B35"/>
    <w:rsid w:val="008E52AB"/>
    <w:rsid w:val="008F1606"/>
    <w:rsid w:val="008F4825"/>
    <w:rsid w:val="008F4BD9"/>
    <w:rsid w:val="00902801"/>
    <w:rsid w:val="00903F5D"/>
    <w:rsid w:val="009071A0"/>
    <w:rsid w:val="009074FD"/>
    <w:rsid w:val="009133B3"/>
    <w:rsid w:val="00921FF7"/>
    <w:rsid w:val="00926090"/>
    <w:rsid w:val="00926B70"/>
    <w:rsid w:val="009271E9"/>
    <w:rsid w:val="00942054"/>
    <w:rsid w:val="0094255B"/>
    <w:rsid w:val="0094461D"/>
    <w:rsid w:val="00950470"/>
    <w:rsid w:val="009557C7"/>
    <w:rsid w:val="00961848"/>
    <w:rsid w:val="00983567"/>
    <w:rsid w:val="009916C9"/>
    <w:rsid w:val="009968BA"/>
    <w:rsid w:val="009A5AE1"/>
    <w:rsid w:val="009B3656"/>
    <w:rsid w:val="009C18C9"/>
    <w:rsid w:val="009D1EA1"/>
    <w:rsid w:val="009D3790"/>
    <w:rsid w:val="009E21DD"/>
    <w:rsid w:val="009E2701"/>
    <w:rsid w:val="009E36F7"/>
    <w:rsid w:val="009F30D7"/>
    <w:rsid w:val="00A06BA2"/>
    <w:rsid w:val="00A17255"/>
    <w:rsid w:val="00A22EFF"/>
    <w:rsid w:val="00A27BC5"/>
    <w:rsid w:val="00A27D73"/>
    <w:rsid w:val="00A4725B"/>
    <w:rsid w:val="00A5594D"/>
    <w:rsid w:val="00A7412A"/>
    <w:rsid w:val="00A741C1"/>
    <w:rsid w:val="00A743AB"/>
    <w:rsid w:val="00A76944"/>
    <w:rsid w:val="00A84A45"/>
    <w:rsid w:val="00A90325"/>
    <w:rsid w:val="00A91146"/>
    <w:rsid w:val="00A92E8B"/>
    <w:rsid w:val="00A93000"/>
    <w:rsid w:val="00AB0D3B"/>
    <w:rsid w:val="00AB3C81"/>
    <w:rsid w:val="00AC532A"/>
    <w:rsid w:val="00AC7F1E"/>
    <w:rsid w:val="00AD3CDE"/>
    <w:rsid w:val="00AF4766"/>
    <w:rsid w:val="00AF6CDB"/>
    <w:rsid w:val="00B10305"/>
    <w:rsid w:val="00B11BBE"/>
    <w:rsid w:val="00B126BD"/>
    <w:rsid w:val="00B1351A"/>
    <w:rsid w:val="00B3053D"/>
    <w:rsid w:val="00B43A03"/>
    <w:rsid w:val="00B60D8B"/>
    <w:rsid w:val="00B61610"/>
    <w:rsid w:val="00B63372"/>
    <w:rsid w:val="00B67659"/>
    <w:rsid w:val="00B72850"/>
    <w:rsid w:val="00B73C05"/>
    <w:rsid w:val="00B76BD9"/>
    <w:rsid w:val="00B80973"/>
    <w:rsid w:val="00B81E8E"/>
    <w:rsid w:val="00B86544"/>
    <w:rsid w:val="00B92E52"/>
    <w:rsid w:val="00BB7962"/>
    <w:rsid w:val="00BC7E90"/>
    <w:rsid w:val="00BD1576"/>
    <w:rsid w:val="00BE5930"/>
    <w:rsid w:val="00BF35C6"/>
    <w:rsid w:val="00BF3DA7"/>
    <w:rsid w:val="00C01DA9"/>
    <w:rsid w:val="00C02661"/>
    <w:rsid w:val="00C06B84"/>
    <w:rsid w:val="00C145A1"/>
    <w:rsid w:val="00C146DA"/>
    <w:rsid w:val="00C244CB"/>
    <w:rsid w:val="00C25CFA"/>
    <w:rsid w:val="00C3284D"/>
    <w:rsid w:val="00C40093"/>
    <w:rsid w:val="00C4371F"/>
    <w:rsid w:val="00C44372"/>
    <w:rsid w:val="00C44FA8"/>
    <w:rsid w:val="00C45627"/>
    <w:rsid w:val="00C502D5"/>
    <w:rsid w:val="00C502EE"/>
    <w:rsid w:val="00C51189"/>
    <w:rsid w:val="00C63C68"/>
    <w:rsid w:val="00C653D7"/>
    <w:rsid w:val="00C708B9"/>
    <w:rsid w:val="00C7161A"/>
    <w:rsid w:val="00C72880"/>
    <w:rsid w:val="00C76295"/>
    <w:rsid w:val="00C917C2"/>
    <w:rsid w:val="00C96B8B"/>
    <w:rsid w:val="00CA2AAE"/>
    <w:rsid w:val="00CA5157"/>
    <w:rsid w:val="00CB501B"/>
    <w:rsid w:val="00CB7FF2"/>
    <w:rsid w:val="00CE3745"/>
    <w:rsid w:val="00CE5328"/>
    <w:rsid w:val="00CF505D"/>
    <w:rsid w:val="00CF50FC"/>
    <w:rsid w:val="00CF65D6"/>
    <w:rsid w:val="00D374EB"/>
    <w:rsid w:val="00D461C3"/>
    <w:rsid w:val="00D51D8D"/>
    <w:rsid w:val="00D56609"/>
    <w:rsid w:val="00D57517"/>
    <w:rsid w:val="00D617B4"/>
    <w:rsid w:val="00D63200"/>
    <w:rsid w:val="00D73B8D"/>
    <w:rsid w:val="00D75F08"/>
    <w:rsid w:val="00DA312A"/>
    <w:rsid w:val="00DB05A8"/>
    <w:rsid w:val="00DC09AF"/>
    <w:rsid w:val="00DD0A40"/>
    <w:rsid w:val="00DD2740"/>
    <w:rsid w:val="00DD702A"/>
    <w:rsid w:val="00DE0D61"/>
    <w:rsid w:val="00E17E94"/>
    <w:rsid w:val="00E2168B"/>
    <w:rsid w:val="00E27397"/>
    <w:rsid w:val="00E31CD6"/>
    <w:rsid w:val="00E325E1"/>
    <w:rsid w:val="00E35F1E"/>
    <w:rsid w:val="00E4102F"/>
    <w:rsid w:val="00E41150"/>
    <w:rsid w:val="00E4309A"/>
    <w:rsid w:val="00E45E26"/>
    <w:rsid w:val="00E478B4"/>
    <w:rsid w:val="00E53F68"/>
    <w:rsid w:val="00E5473C"/>
    <w:rsid w:val="00E711AB"/>
    <w:rsid w:val="00E828BC"/>
    <w:rsid w:val="00E91536"/>
    <w:rsid w:val="00E965B5"/>
    <w:rsid w:val="00EA17DD"/>
    <w:rsid w:val="00EB5DBA"/>
    <w:rsid w:val="00EC2C4E"/>
    <w:rsid w:val="00EC312B"/>
    <w:rsid w:val="00EC5DE6"/>
    <w:rsid w:val="00EF4E7A"/>
    <w:rsid w:val="00EF4F13"/>
    <w:rsid w:val="00F00CFA"/>
    <w:rsid w:val="00F03DCC"/>
    <w:rsid w:val="00F044AB"/>
    <w:rsid w:val="00F078D0"/>
    <w:rsid w:val="00F2063E"/>
    <w:rsid w:val="00F20ECC"/>
    <w:rsid w:val="00F21790"/>
    <w:rsid w:val="00F32CD4"/>
    <w:rsid w:val="00F33529"/>
    <w:rsid w:val="00F41D20"/>
    <w:rsid w:val="00F43623"/>
    <w:rsid w:val="00F4487F"/>
    <w:rsid w:val="00F51811"/>
    <w:rsid w:val="00F544C9"/>
    <w:rsid w:val="00F606EF"/>
    <w:rsid w:val="00F707BD"/>
    <w:rsid w:val="00F72E60"/>
    <w:rsid w:val="00F766AF"/>
    <w:rsid w:val="00F801DA"/>
    <w:rsid w:val="00F93FD6"/>
    <w:rsid w:val="00FB4A89"/>
    <w:rsid w:val="00FC7B8D"/>
    <w:rsid w:val="00FD7181"/>
    <w:rsid w:val="00FE2006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2FA3D"/>
  <w15:docId w15:val="{DED2E4B5-6E62-492D-ADF4-072805DC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47"/>
      <w:outlineLvl w:val="0"/>
    </w:pPr>
    <w:rPr>
      <w:rFonts w:ascii="Sylfaen" w:eastAsia="Sylfaen" w:hAnsi="Sylfaen" w:cs="Sylfaen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4"/>
      <w:ind w:right="54"/>
      <w:jc w:val="center"/>
      <w:outlineLvl w:val="1"/>
    </w:pPr>
    <w:rPr>
      <w:rFonts w:ascii="Sylfaen" w:eastAsia="Sylfaen" w:hAnsi="Sylfaen" w:cs="Sylfaen"/>
      <w:color w:val="000000"/>
      <w:sz w:val="1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Sylfaen" w:eastAsia="Sylfaen" w:hAnsi="Sylfaen" w:cs="Sylfaen"/>
      <w:color w:val="000000"/>
      <w:sz w:val="14"/>
      <w:u w:val="single" w:color="000000"/>
    </w:rPr>
  </w:style>
  <w:style w:type="character" w:customStyle="1" w:styleId="Heading1Char">
    <w:name w:val="Heading 1 Char"/>
    <w:link w:val="Heading1"/>
    <w:rPr>
      <w:rFonts w:ascii="Sylfaen" w:eastAsia="Sylfaen" w:hAnsi="Sylfaen" w:cs="Sylfae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9078D"/>
    <w:pPr>
      <w:autoSpaceDE w:val="0"/>
      <w:autoSpaceDN w:val="0"/>
      <w:adjustRightInd w:val="0"/>
      <w:spacing w:after="0" w:line="240" w:lineRule="auto"/>
    </w:pPr>
    <w:rPr>
      <w:rFonts w:ascii="Sylfaen" w:eastAsiaTheme="minorHAnsi" w:hAnsi="Sylfaen" w:cs="Sylfae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A5AE1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color w:val="auto"/>
      <w:lang w:eastAsia="en-US"/>
    </w:rPr>
  </w:style>
  <w:style w:type="paragraph" w:styleId="BodyText">
    <w:name w:val="Body Text"/>
    <w:basedOn w:val="Normal"/>
    <w:link w:val="BodyTextChar"/>
    <w:rsid w:val="002E44BA"/>
    <w:pPr>
      <w:spacing w:after="0" w:line="240" w:lineRule="auto"/>
      <w:jc w:val="both"/>
    </w:pPr>
    <w:rPr>
      <w:rFonts w:ascii="Sylfaen" w:eastAsia="Times New Roman" w:hAnsi="Sylfaen" w:cs="Times New Roman"/>
      <w:color w:val="auto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2E44BA"/>
    <w:rPr>
      <w:rFonts w:ascii="Sylfaen" w:eastAsia="Times New Roman" w:hAnsi="Sylfaen" w:cs="Times New Roman"/>
      <w:sz w:val="20"/>
      <w:szCs w:val="20"/>
      <w:lang w:val="en-US" w:eastAsia="ru-RU"/>
    </w:rPr>
  </w:style>
  <w:style w:type="character" w:customStyle="1" w:styleId="dynatree-node">
    <w:name w:val="dynatree-node"/>
    <w:basedOn w:val="DefaultParagraphFont"/>
    <w:rsid w:val="00C146DA"/>
  </w:style>
  <w:style w:type="character" w:styleId="Strong">
    <w:name w:val="Strong"/>
    <w:basedOn w:val="DefaultParagraphFont"/>
    <w:uiPriority w:val="22"/>
    <w:qFormat/>
    <w:rsid w:val="00C146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BD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27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17C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D8B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0D8B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B126BD"/>
    <w:rPr>
      <w:rFonts w:eastAsia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A40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gmail-msonospacing">
    <w:name w:val="gmail-msonospacing"/>
    <w:basedOn w:val="Normal"/>
    <w:rsid w:val="007C4A9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0B32E-C3A3-4D4C-BA0F-3A431E30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Nino Chikovani</cp:lastModifiedBy>
  <cp:revision>5</cp:revision>
  <cp:lastPrinted>2019-05-14T11:29:00Z</cp:lastPrinted>
  <dcterms:created xsi:type="dcterms:W3CDTF">2020-02-05T12:46:00Z</dcterms:created>
  <dcterms:modified xsi:type="dcterms:W3CDTF">2020-02-05T12:55:00Z</dcterms:modified>
</cp:coreProperties>
</file>